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75BE5" w14:textId="0419BFEC" w:rsidR="00085BD4" w:rsidRDefault="008877EE">
      <w:r>
        <w:rPr>
          <w:noProof/>
        </w:rPr>
        <w:drawing>
          <wp:anchor distT="0" distB="0" distL="114300" distR="114300" simplePos="0" relativeHeight="251658240" behindDoc="1" locked="0" layoutInCell="1" allowOverlap="1" wp14:anchorId="6AE47FD2" wp14:editId="66ECA317">
            <wp:simplePos x="0" y="0"/>
            <wp:positionH relativeFrom="column">
              <wp:posOffset>-733425</wp:posOffset>
            </wp:positionH>
            <wp:positionV relativeFrom="page">
              <wp:posOffset>18415</wp:posOffset>
            </wp:positionV>
            <wp:extent cx="7581900" cy="2352040"/>
            <wp:effectExtent l="0" t="0" r="0" b="0"/>
            <wp:wrapTight wrapText="bothSides">
              <wp:wrapPolygon edited="0">
                <wp:start x="0" y="0"/>
                <wp:lineTo x="0" y="21343"/>
                <wp:lineTo x="21546" y="21343"/>
                <wp:lineTo x="21546"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81900" cy="2352040"/>
                    </a:xfrm>
                    <a:prstGeom prst="rect">
                      <a:avLst/>
                    </a:prstGeom>
                    <a:noFill/>
                  </pic:spPr>
                </pic:pic>
              </a:graphicData>
            </a:graphic>
            <wp14:sizeRelH relativeFrom="margin">
              <wp14:pctWidth>0</wp14:pctWidth>
            </wp14:sizeRelH>
            <wp14:sizeRelV relativeFrom="margin">
              <wp14:pctHeight>0</wp14:pctHeight>
            </wp14:sizeRelV>
          </wp:anchor>
        </w:drawing>
      </w:r>
    </w:p>
    <w:p w14:paraId="3EFA4A4F" w14:textId="37F197A3" w:rsidR="00085BD4" w:rsidRDefault="00085BD4"/>
    <w:p w14:paraId="0E204CA7" w14:textId="082963A2" w:rsidR="00085BD4" w:rsidRDefault="00085BD4"/>
    <w:p w14:paraId="3D07D096" w14:textId="50B9ACE0" w:rsidR="00C65747" w:rsidRDefault="003D4B7F" w:rsidP="00C65747">
      <w:pPr>
        <w:spacing w:after="200" w:line="276" w:lineRule="auto"/>
        <w:jc w:val="center"/>
        <w:rPr>
          <w:sz w:val="72"/>
          <w:szCs w:val="72"/>
          <w:lang w:eastAsia="en-US"/>
        </w:rPr>
      </w:pPr>
      <w:r>
        <w:rPr>
          <w:sz w:val="72"/>
          <w:szCs w:val="72"/>
          <w:lang w:eastAsia="en-US"/>
        </w:rPr>
        <w:t>An Example</w:t>
      </w:r>
      <w:r w:rsidR="00C65747" w:rsidRPr="00C65747">
        <w:rPr>
          <w:sz w:val="72"/>
          <w:szCs w:val="72"/>
          <w:lang w:eastAsia="en-US"/>
        </w:rPr>
        <w:t xml:space="preserve"> </w:t>
      </w:r>
      <w:r w:rsidR="0053557F">
        <w:rPr>
          <w:sz w:val="72"/>
          <w:szCs w:val="72"/>
          <w:lang w:eastAsia="en-US"/>
        </w:rPr>
        <w:t>Self-Evaluation</w:t>
      </w:r>
      <w:r w:rsidR="00C65747">
        <w:rPr>
          <w:sz w:val="72"/>
          <w:szCs w:val="72"/>
          <w:lang w:eastAsia="en-US"/>
        </w:rPr>
        <w:t xml:space="preserve"> </w:t>
      </w:r>
      <w:r w:rsidR="004E7837">
        <w:rPr>
          <w:sz w:val="72"/>
          <w:szCs w:val="72"/>
          <w:lang w:eastAsia="en-US"/>
        </w:rPr>
        <w:t>Template</w:t>
      </w:r>
      <w:r w:rsidR="00DE3263">
        <w:rPr>
          <w:sz w:val="72"/>
          <w:szCs w:val="72"/>
          <w:lang w:eastAsia="en-US"/>
        </w:rPr>
        <w:t xml:space="preserve"> </w:t>
      </w:r>
      <w:r w:rsidR="00F967CC">
        <w:rPr>
          <w:sz w:val="72"/>
          <w:szCs w:val="72"/>
          <w:lang w:eastAsia="en-US"/>
        </w:rPr>
        <w:t xml:space="preserve">for </w:t>
      </w:r>
      <w:r w:rsidR="00C65747" w:rsidRPr="00C65747">
        <w:rPr>
          <w:sz w:val="72"/>
          <w:szCs w:val="72"/>
          <w:lang w:eastAsia="en-US"/>
        </w:rPr>
        <w:t>202</w:t>
      </w:r>
      <w:r w:rsidR="00A8630C">
        <w:rPr>
          <w:sz w:val="72"/>
          <w:szCs w:val="72"/>
          <w:lang w:eastAsia="en-US"/>
        </w:rPr>
        <w:t>2</w:t>
      </w:r>
      <w:r w:rsidR="00C65747" w:rsidRPr="00C65747">
        <w:rPr>
          <w:sz w:val="72"/>
          <w:szCs w:val="72"/>
          <w:lang w:eastAsia="en-US"/>
        </w:rPr>
        <w:t xml:space="preserve"> – 202</w:t>
      </w:r>
      <w:r w:rsidR="00A8630C">
        <w:rPr>
          <w:sz w:val="72"/>
          <w:szCs w:val="72"/>
          <w:lang w:eastAsia="en-US"/>
        </w:rPr>
        <w:t>3</w:t>
      </w:r>
    </w:p>
    <w:p w14:paraId="3AC56EA8" w14:textId="77777777" w:rsidR="00761EDD" w:rsidRPr="00C65747" w:rsidRDefault="00761EDD" w:rsidP="00C65747">
      <w:pPr>
        <w:spacing w:after="200" w:line="276" w:lineRule="auto"/>
        <w:jc w:val="center"/>
        <w:rPr>
          <w:sz w:val="72"/>
          <w:szCs w:val="72"/>
          <w:lang w:eastAsia="en-US"/>
        </w:rPr>
      </w:pPr>
    </w:p>
    <w:p w14:paraId="4539474E" w14:textId="6195AA54" w:rsidR="0075468F" w:rsidRPr="00F967CC" w:rsidRDefault="00D5264A" w:rsidP="00D5264A">
      <w:pPr>
        <w:jc w:val="center"/>
        <w:rPr>
          <w:sz w:val="40"/>
          <w:szCs w:val="40"/>
        </w:rPr>
      </w:pPr>
      <w:r w:rsidRPr="00F967CC">
        <w:rPr>
          <w:sz w:val="40"/>
          <w:szCs w:val="40"/>
        </w:rPr>
        <w:t xml:space="preserve">School </w:t>
      </w:r>
      <w:r w:rsidR="00761EDD">
        <w:rPr>
          <w:sz w:val="40"/>
          <w:szCs w:val="40"/>
        </w:rPr>
        <w:t xml:space="preserve">name: </w:t>
      </w:r>
      <w:r w:rsidR="00761EDD" w:rsidRPr="00761EDD">
        <w:rPr>
          <w:color w:val="FF0000"/>
          <w:sz w:val="40"/>
          <w:szCs w:val="40"/>
        </w:rPr>
        <w:t>XXXXXXXX</w:t>
      </w:r>
    </w:p>
    <w:p w14:paraId="15AFD2C3" w14:textId="3BE788AC" w:rsidR="00DE3263" w:rsidRPr="00F967CC" w:rsidRDefault="00DE3263" w:rsidP="00DE3263">
      <w:pPr>
        <w:jc w:val="center"/>
        <w:rPr>
          <w:sz w:val="40"/>
          <w:szCs w:val="40"/>
        </w:rPr>
      </w:pPr>
      <w:r w:rsidRPr="00F967CC">
        <w:rPr>
          <w:sz w:val="40"/>
          <w:szCs w:val="40"/>
        </w:rPr>
        <w:t>U</w:t>
      </w:r>
      <w:r w:rsidR="00D5264A" w:rsidRPr="00F967CC">
        <w:rPr>
          <w:sz w:val="40"/>
          <w:szCs w:val="40"/>
        </w:rPr>
        <w:t>pdate</w:t>
      </w:r>
      <w:r w:rsidRPr="00F967CC">
        <w:rPr>
          <w:sz w:val="40"/>
          <w:szCs w:val="40"/>
        </w:rPr>
        <w:t>d</w:t>
      </w:r>
      <w:r w:rsidR="00D5264A" w:rsidRPr="00F967CC">
        <w:rPr>
          <w:sz w:val="40"/>
          <w:szCs w:val="40"/>
        </w:rPr>
        <w:t xml:space="preserve">: </w:t>
      </w:r>
      <w:r w:rsidRPr="00761EDD">
        <w:rPr>
          <w:color w:val="FF0000"/>
          <w:sz w:val="40"/>
          <w:szCs w:val="40"/>
        </w:rPr>
        <w:t>XX / XX / 202</w:t>
      </w:r>
      <w:r w:rsidR="00A8630C">
        <w:rPr>
          <w:color w:val="FF0000"/>
          <w:sz w:val="40"/>
          <w:szCs w:val="40"/>
        </w:rPr>
        <w:t>3</w:t>
      </w:r>
    </w:p>
    <w:p w14:paraId="23B0D2EF" w14:textId="77777777" w:rsidR="00F967CC" w:rsidRDefault="00F967CC" w:rsidP="00DE3263">
      <w:pPr>
        <w:jc w:val="center"/>
        <w:rPr>
          <w:sz w:val="28"/>
          <w:szCs w:val="28"/>
        </w:rPr>
      </w:pPr>
    </w:p>
    <w:p w14:paraId="3176245F" w14:textId="77777777" w:rsidR="00F967CC" w:rsidRPr="001C0AD9" w:rsidRDefault="00F967CC" w:rsidP="00F967CC">
      <w:pPr>
        <w:rPr>
          <w:b/>
          <w:bCs/>
          <w:color w:val="FF0000"/>
          <w:sz w:val="28"/>
          <w:szCs w:val="28"/>
        </w:rPr>
      </w:pPr>
      <w:r w:rsidRPr="001C0AD9">
        <w:rPr>
          <w:b/>
          <w:bCs/>
          <w:color w:val="FF0000"/>
          <w:sz w:val="28"/>
          <w:szCs w:val="28"/>
        </w:rPr>
        <w:t xml:space="preserve">There is no requirement or expectation that school leaders self-evaluate against Ofsted grade descriptors. However, many leaders find the descriptors helpful in </w:t>
      </w:r>
      <w:r>
        <w:rPr>
          <w:b/>
          <w:bCs/>
          <w:color w:val="FF0000"/>
          <w:sz w:val="28"/>
          <w:szCs w:val="28"/>
        </w:rPr>
        <w:t xml:space="preserve">providing criteria to </w:t>
      </w:r>
      <w:r w:rsidRPr="001C0AD9">
        <w:rPr>
          <w:b/>
          <w:bCs/>
          <w:color w:val="FF0000"/>
          <w:sz w:val="28"/>
          <w:szCs w:val="28"/>
        </w:rPr>
        <w:t>identify strengths and priorities for further improvement.</w:t>
      </w:r>
    </w:p>
    <w:p w14:paraId="733417D5" w14:textId="77777777" w:rsidR="00F967CC" w:rsidRDefault="00F967CC" w:rsidP="00DE3263">
      <w:pPr>
        <w:jc w:val="center"/>
        <w:rPr>
          <w:sz w:val="28"/>
          <w:szCs w:val="28"/>
        </w:rPr>
      </w:pPr>
    </w:p>
    <w:p w14:paraId="10E0972C" w14:textId="77777777" w:rsidR="00F967CC" w:rsidRDefault="00F967CC" w:rsidP="00DE3263">
      <w:pPr>
        <w:jc w:val="center"/>
        <w:rPr>
          <w:sz w:val="28"/>
          <w:szCs w:val="28"/>
        </w:rPr>
      </w:pPr>
    </w:p>
    <w:p w14:paraId="20F0EC6C" w14:textId="5F356CFF" w:rsidR="00085BD4" w:rsidRPr="0075468F" w:rsidRDefault="00C448D7" w:rsidP="00DE3263">
      <w:pPr>
        <w:jc w:val="center"/>
        <w:rPr>
          <w:sz w:val="28"/>
          <w:szCs w:val="28"/>
        </w:rPr>
      </w:pPr>
      <w:r w:rsidRPr="0075468F">
        <w:rPr>
          <w:sz w:val="28"/>
          <w:szCs w:val="28"/>
        </w:rPr>
        <w:t xml:space="preserve">Grade descriptors included in this document </w:t>
      </w:r>
      <w:r w:rsidR="009820C8" w:rsidRPr="0075468F">
        <w:rPr>
          <w:sz w:val="28"/>
          <w:szCs w:val="28"/>
        </w:rPr>
        <w:t xml:space="preserve">are taken from the Ofsted </w:t>
      </w:r>
      <w:r w:rsidR="0075468F" w:rsidRPr="0075468F">
        <w:rPr>
          <w:sz w:val="28"/>
          <w:szCs w:val="28"/>
        </w:rPr>
        <w:t>School inspection handbook</w:t>
      </w:r>
      <w:r w:rsidR="0075468F">
        <w:rPr>
          <w:sz w:val="28"/>
          <w:szCs w:val="28"/>
        </w:rPr>
        <w:t xml:space="preserve"> </w:t>
      </w:r>
      <w:r w:rsidR="0075468F" w:rsidRPr="0075468F">
        <w:rPr>
          <w:sz w:val="28"/>
          <w:szCs w:val="28"/>
        </w:rPr>
        <w:t>(</w:t>
      </w:r>
      <w:r w:rsidR="005119B3">
        <w:rPr>
          <w:sz w:val="28"/>
          <w:szCs w:val="28"/>
        </w:rPr>
        <w:t xml:space="preserve">updated on </w:t>
      </w:r>
      <w:r w:rsidR="0075468F" w:rsidRPr="0075468F">
        <w:rPr>
          <w:sz w:val="28"/>
          <w:szCs w:val="28"/>
        </w:rPr>
        <w:t>1</w:t>
      </w:r>
      <w:r w:rsidR="00A8630C">
        <w:rPr>
          <w:sz w:val="28"/>
          <w:szCs w:val="28"/>
        </w:rPr>
        <w:t>1</w:t>
      </w:r>
      <w:r w:rsidR="005119B3" w:rsidRPr="005119B3">
        <w:rPr>
          <w:sz w:val="28"/>
          <w:szCs w:val="28"/>
          <w:vertAlign w:val="superscript"/>
        </w:rPr>
        <w:t>th</w:t>
      </w:r>
      <w:r w:rsidR="005119B3">
        <w:rPr>
          <w:sz w:val="28"/>
          <w:szCs w:val="28"/>
        </w:rPr>
        <w:t xml:space="preserve"> </w:t>
      </w:r>
      <w:r w:rsidR="00A8630C">
        <w:rPr>
          <w:sz w:val="28"/>
          <w:szCs w:val="28"/>
        </w:rPr>
        <w:t>July</w:t>
      </w:r>
      <w:r w:rsidR="0075468F" w:rsidRPr="0075468F">
        <w:rPr>
          <w:sz w:val="28"/>
          <w:szCs w:val="28"/>
        </w:rPr>
        <w:t xml:space="preserve"> 2022)</w:t>
      </w:r>
    </w:p>
    <w:p w14:paraId="2F8421EE" w14:textId="7B16626D" w:rsidR="0075468F" w:rsidRPr="0075468F" w:rsidRDefault="0075468F" w:rsidP="0075468F">
      <w:pPr>
        <w:rPr>
          <w:sz w:val="28"/>
          <w:szCs w:val="28"/>
        </w:rPr>
      </w:pPr>
    </w:p>
    <w:p w14:paraId="24CAEDEE" w14:textId="4B54E432" w:rsidR="0075468F" w:rsidRPr="0075468F" w:rsidRDefault="00000000" w:rsidP="0075468F">
      <w:hyperlink r:id="rId11" w:history="1">
        <w:r w:rsidR="0075468F" w:rsidRPr="0075468F">
          <w:rPr>
            <w:rStyle w:val="Hyperlink"/>
          </w:rPr>
          <w:t>https://www.gov.uk/government/publications/scho</w:t>
        </w:r>
        <w:r w:rsidR="0075468F" w:rsidRPr="0075468F">
          <w:rPr>
            <w:rStyle w:val="Hyperlink"/>
          </w:rPr>
          <w:t>o</w:t>
        </w:r>
        <w:r w:rsidR="0075468F" w:rsidRPr="0075468F">
          <w:rPr>
            <w:rStyle w:val="Hyperlink"/>
          </w:rPr>
          <w:t>l-inspection</w:t>
        </w:r>
        <w:r w:rsidR="0075468F" w:rsidRPr="0075468F">
          <w:rPr>
            <w:rStyle w:val="Hyperlink"/>
          </w:rPr>
          <w:t>-</w:t>
        </w:r>
        <w:r w:rsidR="0075468F" w:rsidRPr="0075468F">
          <w:rPr>
            <w:rStyle w:val="Hyperlink"/>
          </w:rPr>
          <w:t>handbook-eif/school-inspection-handbook</w:t>
        </w:r>
      </w:hyperlink>
      <w:r w:rsidR="0075468F" w:rsidRPr="0075468F">
        <w:t xml:space="preserve"> </w:t>
      </w:r>
    </w:p>
    <w:p w14:paraId="4E91C292" w14:textId="77777777" w:rsidR="00532C12" w:rsidRDefault="00532C12"/>
    <w:p w14:paraId="6C532194" w14:textId="77777777" w:rsidR="00085BD4" w:rsidRDefault="00085BD4"/>
    <w:tbl>
      <w:tblPr>
        <w:tblStyle w:val="a9"/>
        <w:tblW w:w="1063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CC99"/>
        <w:tblLayout w:type="fixed"/>
        <w:tblLook w:val="0400" w:firstRow="0" w:lastRow="0" w:firstColumn="0" w:lastColumn="0" w:noHBand="0" w:noVBand="1"/>
      </w:tblPr>
      <w:tblGrid>
        <w:gridCol w:w="10632"/>
      </w:tblGrid>
      <w:tr w:rsidR="005E573C" w14:paraId="4941C479" w14:textId="77777777" w:rsidTr="0066042E">
        <w:trPr>
          <w:trHeight w:val="780"/>
        </w:trPr>
        <w:tc>
          <w:tcPr>
            <w:tcW w:w="10632" w:type="dxa"/>
            <w:shd w:val="clear" w:color="auto" w:fill="FFCC99"/>
            <w:vAlign w:val="center"/>
          </w:tcPr>
          <w:p w14:paraId="4941C478" w14:textId="77777777" w:rsidR="005E573C" w:rsidRDefault="000726A8">
            <w:pPr>
              <w:rPr>
                <w:rFonts w:ascii="Tahoma" w:eastAsia="Tahoma" w:hAnsi="Tahoma" w:cs="Tahoma"/>
                <w:b/>
                <w:sz w:val="28"/>
                <w:szCs w:val="28"/>
              </w:rPr>
            </w:pPr>
            <w:r>
              <w:rPr>
                <w:rFonts w:ascii="Tahoma" w:eastAsia="Tahoma" w:hAnsi="Tahoma" w:cs="Tahoma"/>
                <w:b/>
                <w:sz w:val="28"/>
                <w:szCs w:val="28"/>
              </w:rPr>
              <w:t>The Quality of Education</w:t>
            </w:r>
          </w:p>
        </w:tc>
      </w:tr>
    </w:tbl>
    <w:p w14:paraId="4941C47A" w14:textId="77777777" w:rsidR="005E573C" w:rsidRDefault="005E573C">
      <w:pPr>
        <w:spacing w:after="0" w:line="240" w:lineRule="auto"/>
        <w:ind w:right="-99"/>
        <w:rPr>
          <w:rFonts w:ascii="Tahoma" w:eastAsia="Tahoma" w:hAnsi="Tahoma" w:cs="Tahoma"/>
          <w:b/>
          <w:sz w:val="12"/>
          <w:szCs w:val="12"/>
        </w:rPr>
      </w:pPr>
    </w:p>
    <w:tbl>
      <w:tblPr>
        <w:tblStyle w:val="ab"/>
        <w:tblW w:w="10632"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88"/>
        <w:gridCol w:w="5244"/>
      </w:tblGrid>
      <w:tr w:rsidR="00430521" w14:paraId="7C39F7B9" w14:textId="77777777" w:rsidTr="0066042E">
        <w:tc>
          <w:tcPr>
            <w:tcW w:w="5388" w:type="dxa"/>
            <w:shd w:val="clear" w:color="auto" w:fill="auto"/>
            <w:tcMar>
              <w:top w:w="100" w:type="dxa"/>
              <w:left w:w="100" w:type="dxa"/>
              <w:bottom w:w="100" w:type="dxa"/>
              <w:right w:w="100" w:type="dxa"/>
            </w:tcMar>
          </w:tcPr>
          <w:p w14:paraId="419892C2" w14:textId="268187D6" w:rsidR="00430521" w:rsidRDefault="00430521" w:rsidP="005530C6">
            <w:pPr>
              <w:widowControl w:val="0"/>
              <w:spacing w:after="0" w:line="240" w:lineRule="auto"/>
              <w:rPr>
                <w:rFonts w:ascii="Tahoma" w:eastAsia="Tahoma" w:hAnsi="Tahoma" w:cs="Tahoma"/>
                <w:sz w:val="24"/>
                <w:szCs w:val="24"/>
              </w:rPr>
            </w:pPr>
            <w:bookmarkStart w:id="0" w:name="_Hlk104379216"/>
            <w:r>
              <w:rPr>
                <w:rFonts w:ascii="Tahoma" w:eastAsia="Tahoma" w:hAnsi="Tahoma" w:cs="Tahoma"/>
                <w:b/>
                <w:sz w:val="24"/>
                <w:szCs w:val="24"/>
              </w:rPr>
              <w:t>School’s current judgement</w:t>
            </w:r>
          </w:p>
        </w:tc>
        <w:tc>
          <w:tcPr>
            <w:tcW w:w="5244" w:type="dxa"/>
            <w:shd w:val="clear" w:color="auto" w:fill="auto"/>
            <w:tcMar>
              <w:top w:w="100" w:type="dxa"/>
              <w:left w:w="100" w:type="dxa"/>
              <w:bottom w:w="100" w:type="dxa"/>
              <w:right w:w="100" w:type="dxa"/>
            </w:tcMar>
          </w:tcPr>
          <w:p w14:paraId="2D0D8F2A" w14:textId="438D6A09" w:rsidR="00430521" w:rsidRPr="00A5285C" w:rsidRDefault="00A5285C" w:rsidP="005530C6">
            <w:pPr>
              <w:widowControl w:val="0"/>
              <w:pBdr>
                <w:top w:val="nil"/>
                <w:left w:val="nil"/>
                <w:bottom w:val="nil"/>
                <w:right w:val="nil"/>
                <w:between w:val="nil"/>
              </w:pBdr>
              <w:spacing w:after="0" w:line="240" w:lineRule="auto"/>
              <w:rPr>
                <w:rFonts w:ascii="Tahoma" w:eastAsia="Tahoma" w:hAnsi="Tahoma" w:cs="Tahoma"/>
                <w:b/>
                <w:sz w:val="24"/>
                <w:szCs w:val="24"/>
                <w:highlight w:val="yellow"/>
              </w:rPr>
            </w:pPr>
            <w:r w:rsidRPr="00A5285C">
              <w:rPr>
                <w:rFonts w:ascii="Tahoma" w:eastAsia="Tahoma" w:hAnsi="Tahoma" w:cs="Tahoma"/>
                <w:b/>
                <w:sz w:val="24"/>
                <w:szCs w:val="24"/>
                <w:highlight w:val="yellow"/>
              </w:rPr>
              <w:t>Optional</w:t>
            </w:r>
          </w:p>
        </w:tc>
      </w:tr>
      <w:bookmarkEnd w:id="0"/>
    </w:tbl>
    <w:p w14:paraId="665E724F" w14:textId="77777777" w:rsidR="00430521" w:rsidRDefault="00430521">
      <w:pPr>
        <w:spacing w:after="0"/>
        <w:rPr>
          <w:rFonts w:ascii="Tahoma" w:eastAsia="Tahoma" w:hAnsi="Tahoma" w:cs="Tahoma"/>
        </w:rPr>
      </w:pPr>
    </w:p>
    <w:tbl>
      <w:tblPr>
        <w:tblStyle w:val="ab"/>
        <w:tblW w:w="10632"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88"/>
        <w:gridCol w:w="5244"/>
      </w:tblGrid>
      <w:tr w:rsidR="00891C93" w14:paraId="4941C48B" w14:textId="77777777" w:rsidTr="0066042E">
        <w:tc>
          <w:tcPr>
            <w:tcW w:w="5388" w:type="dxa"/>
            <w:shd w:val="clear" w:color="auto" w:fill="auto"/>
            <w:tcMar>
              <w:top w:w="100" w:type="dxa"/>
              <w:left w:w="100" w:type="dxa"/>
              <w:bottom w:w="100" w:type="dxa"/>
              <w:right w:w="100" w:type="dxa"/>
            </w:tcMar>
          </w:tcPr>
          <w:p w14:paraId="4941C488" w14:textId="38C74D8F" w:rsidR="00891C93" w:rsidRDefault="00C23323">
            <w:pPr>
              <w:widowControl w:val="0"/>
              <w:pBdr>
                <w:top w:val="nil"/>
                <w:left w:val="nil"/>
                <w:bottom w:val="nil"/>
                <w:right w:val="nil"/>
                <w:between w:val="nil"/>
              </w:pBdr>
              <w:spacing w:after="0" w:line="240" w:lineRule="auto"/>
              <w:rPr>
                <w:rFonts w:ascii="Tahoma" w:eastAsia="Tahoma" w:hAnsi="Tahoma" w:cs="Tahoma"/>
                <w:b/>
                <w:sz w:val="24"/>
                <w:szCs w:val="24"/>
              </w:rPr>
            </w:pPr>
            <w:r>
              <w:rPr>
                <w:rFonts w:ascii="Tahoma" w:eastAsia="Tahoma" w:hAnsi="Tahoma" w:cs="Tahoma"/>
                <w:b/>
                <w:sz w:val="24"/>
                <w:szCs w:val="24"/>
              </w:rPr>
              <w:t>Grade D</w:t>
            </w:r>
            <w:r w:rsidR="00891C93">
              <w:rPr>
                <w:rFonts w:ascii="Tahoma" w:eastAsia="Tahoma" w:hAnsi="Tahoma" w:cs="Tahoma"/>
                <w:b/>
                <w:sz w:val="24"/>
                <w:szCs w:val="24"/>
              </w:rPr>
              <w:t>escriptors</w:t>
            </w:r>
            <w:r>
              <w:rPr>
                <w:rFonts w:ascii="Tahoma" w:eastAsia="Tahoma" w:hAnsi="Tahoma" w:cs="Tahoma"/>
                <w:b/>
                <w:sz w:val="24"/>
                <w:szCs w:val="24"/>
              </w:rPr>
              <w:t xml:space="preserve"> for ‘Good’</w:t>
            </w:r>
          </w:p>
        </w:tc>
        <w:tc>
          <w:tcPr>
            <w:tcW w:w="5244" w:type="dxa"/>
            <w:shd w:val="clear" w:color="auto" w:fill="auto"/>
            <w:tcMar>
              <w:top w:w="100" w:type="dxa"/>
              <w:left w:w="100" w:type="dxa"/>
              <w:bottom w:w="100" w:type="dxa"/>
              <w:right w:w="100" w:type="dxa"/>
            </w:tcMar>
          </w:tcPr>
          <w:p w14:paraId="4941C48A" w14:textId="11BFCCFA" w:rsidR="00891C93" w:rsidRDefault="00891C93">
            <w:pPr>
              <w:widowControl w:val="0"/>
              <w:pBdr>
                <w:top w:val="nil"/>
                <w:left w:val="nil"/>
                <w:bottom w:val="nil"/>
                <w:right w:val="nil"/>
                <w:between w:val="nil"/>
              </w:pBdr>
              <w:spacing w:after="0" w:line="240" w:lineRule="auto"/>
              <w:rPr>
                <w:rFonts w:ascii="Tahoma" w:eastAsia="Tahoma" w:hAnsi="Tahoma" w:cs="Tahoma"/>
                <w:b/>
                <w:sz w:val="24"/>
                <w:szCs w:val="24"/>
              </w:rPr>
            </w:pPr>
            <w:r>
              <w:rPr>
                <w:rFonts w:ascii="Tahoma" w:eastAsia="Tahoma" w:hAnsi="Tahoma" w:cs="Tahoma"/>
                <w:b/>
                <w:sz w:val="24"/>
                <w:szCs w:val="24"/>
              </w:rPr>
              <w:t>Evidence which supports this</w:t>
            </w:r>
          </w:p>
        </w:tc>
      </w:tr>
      <w:tr w:rsidR="00891C93" w14:paraId="4941C496" w14:textId="77777777" w:rsidTr="0066042E">
        <w:tc>
          <w:tcPr>
            <w:tcW w:w="5388" w:type="dxa"/>
            <w:shd w:val="clear" w:color="auto" w:fill="auto"/>
            <w:tcMar>
              <w:top w:w="100" w:type="dxa"/>
              <w:left w:w="100" w:type="dxa"/>
              <w:bottom w:w="100" w:type="dxa"/>
              <w:right w:w="100" w:type="dxa"/>
            </w:tcMar>
          </w:tcPr>
          <w:p w14:paraId="4941C48E" w14:textId="2F1F88D9" w:rsidR="00AD791F" w:rsidRDefault="00A8630C" w:rsidP="00AD791F">
            <w:pPr>
              <w:widowControl w:val="0"/>
              <w:spacing w:after="0" w:line="240" w:lineRule="auto"/>
              <w:rPr>
                <w:rFonts w:ascii="Tahoma" w:eastAsia="Tahoma" w:hAnsi="Tahoma" w:cs="Tahoma"/>
                <w:sz w:val="24"/>
                <w:szCs w:val="24"/>
              </w:rPr>
            </w:pPr>
            <w:bookmarkStart w:id="1" w:name="_Hlk104372156"/>
            <w:r w:rsidRPr="00A8630C">
              <w:rPr>
                <w:rFonts w:ascii="Tahoma" w:eastAsia="Tahoma" w:hAnsi="Tahoma" w:cs="Tahoma"/>
                <w:sz w:val="24"/>
                <w:szCs w:val="24"/>
              </w:rPr>
              <w:t>Leaders adopt or construct a curriculum that is ambitious and designed to give all pupils, particularly disadvantaged pupils and pupils with SEND, the knowledge and cultural capital they need to succeed in life. This is either the national curriculum or a curriculum of comparable breadth and ambition.</w:t>
            </w:r>
          </w:p>
        </w:tc>
        <w:tc>
          <w:tcPr>
            <w:tcW w:w="5244" w:type="dxa"/>
            <w:shd w:val="clear" w:color="auto" w:fill="auto"/>
            <w:tcMar>
              <w:top w:w="100" w:type="dxa"/>
              <w:left w:w="100" w:type="dxa"/>
              <w:bottom w:w="100" w:type="dxa"/>
              <w:right w:w="100" w:type="dxa"/>
            </w:tcMar>
          </w:tcPr>
          <w:p w14:paraId="3AA32E02" w14:textId="77777777" w:rsidR="00891C93" w:rsidRPr="00A81879" w:rsidRDefault="00891C93">
            <w:pPr>
              <w:widowControl w:val="0"/>
              <w:pBdr>
                <w:top w:val="nil"/>
                <w:left w:val="nil"/>
                <w:bottom w:val="nil"/>
                <w:right w:val="nil"/>
                <w:between w:val="nil"/>
              </w:pBdr>
              <w:spacing w:after="0" w:line="240" w:lineRule="auto"/>
              <w:rPr>
                <w:rFonts w:ascii="Tahoma" w:eastAsia="Tahoma" w:hAnsi="Tahoma" w:cs="Tahoma"/>
                <w:bCs/>
                <w:i/>
                <w:iCs/>
                <w:sz w:val="24"/>
                <w:szCs w:val="24"/>
                <w:u w:val="single"/>
              </w:rPr>
            </w:pPr>
            <w:r w:rsidRPr="00A81879">
              <w:rPr>
                <w:rFonts w:ascii="Tahoma" w:eastAsia="Tahoma" w:hAnsi="Tahoma" w:cs="Tahoma"/>
                <w:bCs/>
                <w:i/>
                <w:iCs/>
                <w:sz w:val="24"/>
                <w:szCs w:val="24"/>
                <w:u w:val="single"/>
              </w:rPr>
              <w:t>Example</w:t>
            </w:r>
          </w:p>
          <w:p w14:paraId="4941C495" w14:textId="17CCEA77" w:rsidR="00891C93" w:rsidRPr="00A81879" w:rsidRDefault="00891C93" w:rsidP="00B64014">
            <w:pPr>
              <w:widowControl w:val="0"/>
              <w:pBdr>
                <w:top w:val="nil"/>
                <w:left w:val="nil"/>
                <w:bottom w:val="nil"/>
                <w:right w:val="nil"/>
                <w:between w:val="nil"/>
              </w:pBdr>
              <w:spacing w:after="0" w:line="240" w:lineRule="auto"/>
              <w:rPr>
                <w:rFonts w:ascii="Tahoma" w:eastAsia="Tahoma" w:hAnsi="Tahoma" w:cs="Tahoma"/>
                <w:bCs/>
                <w:i/>
                <w:iCs/>
                <w:sz w:val="24"/>
                <w:szCs w:val="24"/>
              </w:rPr>
            </w:pPr>
            <w:r w:rsidRPr="00A81879">
              <w:rPr>
                <w:rFonts w:ascii="Tahoma" w:eastAsia="Tahoma" w:hAnsi="Tahoma" w:cs="Tahoma"/>
                <w:bCs/>
                <w:i/>
                <w:iCs/>
                <w:sz w:val="24"/>
                <w:szCs w:val="24"/>
              </w:rPr>
              <w:t>As part of this, the school is designing a curriculum to ensure that all children have opportunities to develop key attributes through curriculum ‘drivers’ and through identifying the key components of knowledge to be learned in each subject.</w:t>
            </w:r>
          </w:p>
        </w:tc>
      </w:tr>
      <w:tr w:rsidR="00A8630C" w14:paraId="05BAC223" w14:textId="77777777" w:rsidTr="0066042E">
        <w:tc>
          <w:tcPr>
            <w:tcW w:w="5388" w:type="dxa"/>
            <w:shd w:val="clear" w:color="auto" w:fill="auto"/>
            <w:tcMar>
              <w:top w:w="100" w:type="dxa"/>
              <w:left w:w="100" w:type="dxa"/>
              <w:bottom w:w="100" w:type="dxa"/>
              <w:right w:w="100" w:type="dxa"/>
            </w:tcMar>
          </w:tcPr>
          <w:p w14:paraId="22378E10" w14:textId="5618CFA7" w:rsidR="00A8630C" w:rsidRPr="00A8630C" w:rsidRDefault="00A8630C" w:rsidP="00AD791F">
            <w:pPr>
              <w:widowControl w:val="0"/>
              <w:spacing w:after="0" w:line="240" w:lineRule="auto"/>
              <w:rPr>
                <w:rFonts w:ascii="Tahoma" w:eastAsia="Tahoma" w:hAnsi="Tahoma" w:cs="Tahoma"/>
                <w:sz w:val="24"/>
                <w:szCs w:val="24"/>
              </w:rPr>
            </w:pPr>
            <w:r w:rsidRPr="00A8630C">
              <w:rPr>
                <w:rFonts w:ascii="Tahoma" w:eastAsia="Tahoma" w:hAnsi="Tahoma" w:cs="Tahoma"/>
                <w:sz w:val="24"/>
                <w:szCs w:val="24"/>
              </w:rPr>
              <w:t>The curriculum may undergo necessary changes (for example, following a review by senior leaders or to take account of COVID-19) and certain aspects may be more developed than others. Where this is the case, these changes do not prevent all pupils having access to an appropriately broad and ambitious curriculum. Where adaptations to curriculum breadth are made for particular pupils, there is a clear rationale for why this is in those pupils’ interests, and, where appropriate, there is a clear plan for returning all pupils to studying the full curriculum.</w:t>
            </w:r>
          </w:p>
        </w:tc>
        <w:tc>
          <w:tcPr>
            <w:tcW w:w="5244" w:type="dxa"/>
            <w:shd w:val="clear" w:color="auto" w:fill="auto"/>
            <w:tcMar>
              <w:top w:w="100" w:type="dxa"/>
              <w:left w:w="100" w:type="dxa"/>
              <w:bottom w:w="100" w:type="dxa"/>
              <w:right w:w="100" w:type="dxa"/>
            </w:tcMar>
          </w:tcPr>
          <w:p w14:paraId="528F47A9" w14:textId="77777777" w:rsidR="00E65538" w:rsidRPr="00A81879" w:rsidRDefault="00E65538" w:rsidP="00E65538">
            <w:pPr>
              <w:widowControl w:val="0"/>
              <w:pBdr>
                <w:top w:val="nil"/>
                <w:left w:val="nil"/>
                <w:bottom w:val="nil"/>
                <w:right w:val="nil"/>
                <w:between w:val="nil"/>
              </w:pBdr>
              <w:spacing w:after="0" w:line="240" w:lineRule="auto"/>
              <w:rPr>
                <w:rFonts w:ascii="Tahoma" w:eastAsia="Tahoma" w:hAnsi="Tahoma" w:cs="Tahoma"/>
                <w:bCs/>
                <w:i/>
                <w:iCs/>
                <w:sz w:val="24"/>
                <w:szCs w:val="24"/>
                <w:u w:val="single"/>
              </w:rPr>
            </w:pPr>
            <w:r w:rsidRPr="00A81879">
              <w:rPr>
                <w:rFonts w:ascii="Tahoma" w:eastAsia="Tahoma" w:hAnsi="Tahoma" w:cs="Tahoma"/>
                <w:bCs/>
                <w:i/>
                <w:iCs/>
                <w:sz w:val="24"/>
                <w:szCs w:val="24"/>
                <w:u w:val="single"/>
              </w:rPr>
              <w:t xml:space="preserve">Example </w:t>
            </w:r>
          </w:p>
          <w:p w14:paraId="6024ECA1" w14:textId="56DC5E9A" w:rsidR="00A8630C" w:rsidRDefault="00E65538" w:rsidP="00E65538">
            <w:pPr>
              <w:widowControl w:val="0"/>
              <w:pBdr>
                <w:top w:val="nil"/>
                <w:left w:val="nil"/>
                <w:bottom w:val="nil"/>
                <w:right w:val="nil"/>
                <w:between w:val="nil"/>
              </w:pBdr>
              <w:spacing w:after="0" w:line="240" w:lineRule="auto"/>
              <w:rPr>
                <w:rFonts w:ascii="Tahoma" w:eastAsia="Tahoma" w:hAnsi="Tahoma" w:cs="Tahoma"/>
                <w:bCs/>
                <w:i/>
                <w:iCs/>
                <w:sz w:val="24"/>
                <w:szCs w:val="24"/>
              </w:rPr>
            </w:pPr>
            <w:r>
              <w:rPr>
                <w:rFonts w:ascii="Tahoma" w:eastAsia="Tahoma" w:hAnsi="Tahoma" w:cs="Tahoma"/>
                <w:bCs/>
                <w:i/>
                <w:iCs/>
                <w:sz w:val="24"/>
                <w:szCs w:val="24"/>
              </w:rPr>
              <w:t xml:space="preserve">A review of </w:t>
            </w:r>
            <w:r w:rsidR="00B138F1">
              <w:rPr>
                <w:rFonts w:ascii="Tahoma" w:eastAsia="Tahoma" w:hAnsi="Tahoma" w:cs="Tahoma"/>
                <w:bCs/>
                <w:i/>
                <w:iCs/>
                <w:sz w:val="24"/>
                <w:szCs w:val="24"/>
              </w:rPr>
              <w:t>design technology</w:t>
            </w:r>
            <w:r>
              <w:rPr>
                <w:rFonts w:ascii="Tahoma" w:eastAsia="Tahoma" w:hAnsi="Tahoma" w:cs="Tahoma"/>
                <w:bCs/>
                <w:i/>
                <w:iCs/>
                <w:sz w:val="24"/>
                <w:szCs w:val="24"/>
              </w:rPr>
              <w:t xml:space="preserve"> identified </w:t>
            </w:r>
            <w:r w:rsidR="00B138F1">
              <w:rPr>
                <w:rFonts w:ascii="Tahoma" w:eastAsia="Tahoma" w:hAnsi="Tahoma" w:cs="Tahoma"/>
                <w:bCs/>
                <w:i/>
                <w:iCs/>
                <w:sz w:val="24"/>
                <w:szCs w:val="24"/>
              </w:rPr>
              <w:t xml:space="preserve">the need to purchase a new scheme to replace the existing topic based approach which wasn’t providing the sequence of learning required across the school. CPD for staff has been provide and all children are now accessing a </w:t>
            </w:r>
            <w:r w:rsidR="00A5285C">
              <w:rPr>
                <w:rFonts w:ascii="Tahoma" w:eastAsia="Tahoma" w:hAnsi="Tahoma" w:cs="Tahoma"/>
                <w:bCs/>
                <w:i/>
                <w:iCs/>
                <w:sz w:val="24"/>
                <w:szCs w:val="24"/>
              </w:rPr>
              <w:t>well-structured</w:t>
            </w:r>
            <w:r w:rsidR="00B138F1">
              <w:rPr>
                <w:rFonts w:ascii="Tahoma" w:eastAsia="Tahoma" w:hAnsi="Tahoma" w:cs="Tahoma"/>
                <w:bCs/>
                <w:i/>
                <w:iCs/>
                <w:sz w:val="24"/>
                <w:szCs w:val="24"/>
              </w:rPr>
              <w:t xml:space="preserve"> programme.</w:t>
            </w:r>
          </w:p>
          <w:p w14:paraId="4851D08E" w14:textId="61C18CAD" w:rsidR="00A5285C" w:rsidRPr="00B138F1" w:rsidRDefault="00A5285C" w:rsidP="00E65538">
            <w:pPr>
              <w:widowControl w:val="0"/>
              <w:pBdr>
                <w:top w:val="nil"/>
                <w:left w:val="nil"/>
                <w:bottom w:val="nil"/>
                <w:right w:val="nil"/>
                <w:between w:val="nil"/>
              </w:pBdr>
              <w:spacing w:after="0" w:line="240" w:lineRule="auto"/>
              <w:rPr>
                <w:rFonts w:ascii="Tahoma" w:eastAsia="Tahoma" w:hAnsi="Tahoma" w:cs="Tahoma"/>
                <w:bCs/>
                <w:i/>
                <w:iCs/>
                <w:sz w:val="24"/>
                <w:szCs w:val="24"/>
              </w:rPr>
            </w:pPr>
          </w:p>
        </w:tc>
      </w:tr>
      <w:bookmarkEnd w:id="1"/>
      <w:tr w:rsidR="00891C93" w14:paraId="4941C49C" w14:textId="77777777" w:rsidTr="0066042E">
        <w:tc>
          <w:tcPr>
            <w:tcW w:w="5388" w:type="dxa"/>
            <w:shd w:val="clear" w:color="auto" w:fill="auto"/>
            <w:tcMar>
              <w:top w:w="100" w:type="dxa"/>
              <w:left w:w="100" w:type="dxa"/>
              <w:bottom w:w="100" w:type="dxa"/>
              <w:right w:w="100" w:type="dxa"/>
            </w:tcMar>
          </w:tcPr>
          <w:p w14:paraId="4941C497" w14:textId="7045E9AF" w:rsidR="00891C93" w:rsidRDefault="00A8630C">
            <w:pPr>
              <w:widowControl w:val="0"/>
              <w:pBdr>
                <w:top w:val="nil"/>
                <w:left w:val="nil"/>
                <w:bottom w:val="nil"/>
                <w:right w:val="nil"/>
                <w:between w:val="nil"/>
              </w:pBdr>
              <w:spacing w:after="0" w:line="240" w:lineRule="auto"/>
              <w:rPr>
                <w:rFonts w:ascii="Tahoma" w:eastAsia="Tahoma" w:hAnsi="Tahoma" w:cs="Tahoma"/>
                <w:sz w:val="24"/>
                <w:szCs w:val="24"/>
              </w:rPr>
            </w:pPr>
            <w:r w:rsidRPr="00A8630C">
              <w:rPr>
                <w:rFonts w:ascii="Tahoma" w:eastAsia="Tahoma" w:hAnsi="Tahoma" w:cs="Tahoma"/>
                <w:sz w:val="24"/>
                <w:szCs w:val="24"/>
              </w:rPr>
              <w:t>The school’s curriculum is coherently planned and sequenced towards cumulatively sufficient knowledge and skills for future learning and employment.</w:t>
            </w:r>
          </w:p>
        </w:tc>
        <w:tc>
          <w:tcPr>
            <w:tcW w:w="5244" w:type="dxa"/>
            <w:shd w:val="clear" w:color="auto" w:fill="auto"/>
            <w:tcMar>
              <w:top w:w="100" w:type="dxa"/>
              <w:left w:w="100" w:type="dxa"/>
              <w:bottom w:w="100" w:type="dxa"/>
              <w:right w:w="100" w:type="dxa"/>
            </w:tcMar>
          </w:tcPr>
          <w:p w14:paraId="6A05C35E" w14:textId="77777777" w:rsidR="00891C93" w:rsidRPr="00A81879" w:rsidRDefault="00891C93">
            <w:pPr>
              <w:widowControl w:val="0"/>
              <w:pBdr>
                <w:top w:val="nil"/>
                <w:left w:val="nil"/>
                <w:bottom w:val="nil"/>
                <w:right w:val="nil"/>
                <w:between w:val="nil"/>
              </w:pBdr>
              <w:spacing w:after="0" w:line="240" w:lineRule="auto"/>
              <w:rPr>
                <w:rFonts w:ascii="Tahoma" w:eastAsia="Tahoma" w:hAnsi="Tahoma" w:cs="Tahoma"/>
                <w:bCs/>
                <w:i/>
                <w:iCs/>
                <w:sz w:val="24"/>
                <w:szCs w:val="24"/>
                <w:u w:val="single"/>
              </w:rPr>
            </w:pPr>
            <w:r w:rsidRPr="00A81879">
              <w:rPr>
                <w:rFonts w:ascii="Tahoma" w:eastAsia="Tahoma" w:hAnsi="Tahoma" w:cs="Tahoma"/>
                <w:bCs/>
                <w:i/>
                <w:iCs/>
                <w:sz w:val="24"/>
                <w:szCs w:val="24"/>
                <w:u w:val="single"/>
              </w:rPr>
              <w:t xml:space="preserve">Example </w:t>
            </w:r>
          </w:p>
          <w:p w14:paraId="4941C49B" w14:textId="172BF1BC" w:rsidR="00891C93" w:rsidRPr="00A81879" w:rsidRDefault="00891C93" w:rsidP="00B64014">
            <w:pPr>
              <w:widowControl w:val="0"/>
              <w:pBdr>
                <w:top w:val="nil"/>
                <w:left w:val="nil"/>
                <w:bottom w:val="nil"/>
                <w:right w:val="nil"/>
                <w:between w:val="nil"/>
              </w:pBdr>
              <w:spacing w:after="0" w:line="240" w:lineRule="auto"/>
              <w:rPr>
                <w:rFonts w:ascii="Tahoma" w:eastAsia="Tahoma" w:hAnsi="Tahoma" w:cs="Tahoma"/>
                <w:bCs/>
                <w:i/>
                <w:iCs/>
                <w:sz w:val="24"/>
                <w:szCs w:val="24"/>
              </w:rPr>
            </w:pPr>
            <w:r w:rsidRPr="00A81879">
              <w:rPr>
                <w:rFonts w:ascii="Tahoma" w:eastAsia="Tahoma" w:hAnsi="Tahoma" w:cs="Tahoma"/>
                <w:bCs/>
                <w:i/>
                <w:iCs/>
                <w:sz w:val="24"/>
                <w:szCs w:val="24"/>
              </w:rPr>
              <w:t xml:space="preserve">The school plans to work to further develop the sequencing and organisation of the school curriculum to develop links between and across subjects to support deep learning. </w:t>
            </w:r>
          </w:p>
        </w:tc>
      </w:tr>
      <w:tr w:rsidR="00A8630C" w14:paraId="62772AE9" w14:textId="77777777" w:rsidTr="0066042E">
        <w:tc>
          <w:tcPr>
            <w:tcW w:w="5388" w:type="dxa"/>
            <w:shd w:val="clear" w:color="auto" w:fill="auto"/>
            <w:tcMar>
              <w:top w:w="100" w:type="dxa"/>
              <w:left w:w="100" w:type="dxa"/>
              <w:bottom w:w="100" w:type="dxa"/>
              <w:right w:w="100" w:type="dxa"/>
            </w:tcMar>
          </w:tcPr>
          <w:p w14:paraId="2424F68D" w14:textId="77777777" w:rsidR="00A8630C" w:rsidRPr="00A8630C" w:rsidRDefault="00A8630C" w:rsidP="00A8630C">
            <w:pPr>
              <w:widowControl w:val="0"/>
              <w:pBdr>
                <w:top w:val="nil"/>
                <w:left w:val="nil"/>
                <w:bottom w:val="nil"/>
                <w:right w:val="nil"/>
                <w:between w:val="nil"/>
              </w:pBdr>
              <w:spacing w:after="0" w:line="240" w:lineRule="auto"/>
              <w:rPr>
                <w:rFonts w:ascii="Tahoma" w:eastAsia="Tahoma" w:hAnsi="Tahoma" w:cs="Tahoma"/>
                <w:sz w:val="24"/>
                <w:szCs w:val="24"/>
              </w:rPr>
            </w:pPr>
            <w:r w:rsidRPr="00A8630C">
              <w:rPr>
                <w:rFonts w:ascii="Tahoma" w:eastAsia="Tahoma" w:hAnsi="Tahoma" w:cs="Tahoma"/>
                <w:sz w:val="24"/>
                <w:szCs w:val="24"/>
              </w:rPr>
              <w:t>Pupils study the full curriculum; it is not narrowed:</w:t>
            </w:r>
          </w:p>
          <w:p w14:paraId="391355FE" w14:textId="77777777" w:rsidR="00A8630C" w:rsidRPr="00A8630C" w:rsidRDefault="00A8630C" w:rsidP="00A8630C">
            <w:pPr>
              <w:widowControl w:val="0"/>
              <w:pBdr>
                <w:top w:val="nil"/>
                <w:left w:val="nil"/>
                <w:bottom w:val="nil"/>
                <w:right w:val="nil"/>
                <w:between w:val="nil"/>
              </w:pBdr>
              <w:spacing w:after="0" w:line="240" w:lineRule="auto"/>
              <w:rPr>
                <w:rFonts w:ascii="Tahoma" w:eastAsia="Tahoma" w:hAnsi="Tahoma" w:cs="Tahoma"/>
                <w:sz w:val="24"/>
                <w:szCs w:val="24"/>
              </w:rPr>
            </w:pPr>
          </w:p>
          <w:p w14:paraId="35D6B1CA" w14:textId="77777777" w:rsidR="00A8630C" w:rsidRPr="00A8630C" w:rsidRDefault="00A8630C" w:rsidP="00A8630C">
            <w:pPr>
              <w:widowControl w:val="0"/>
              <w:pBdr>
                <w:top w:val="nil"/>
                <w:left w:val="nil"/>
                <w:bottom w:val="nil"/>
                <w:right w:val="nil"/>
                <w:between w:val="nil"/>
              </w:pBdr>
              <w:spacing w:after="0" w:line="240" w:lineRule="auto"/>
              <w:rPr>
                <w:rFonts w:ascii="Tahoma" w:eastAsia="Tahoma" w:hAnsi="Tahoma" w:cs="Tahoma"/>
                <w:sz w:val="24"/>
                <w:szCs w:val="24"/>
              </w:rPr>
            </w:pPr>
            <w:r w:rsidRPr="00A8630C">
              <w:rPr>
                <w:rFonts w:ascii="Tahoma" w:eastAsia="Tahoma" w:hAnsi="Tahoma" w:cs="Tahoma"/>
                <w:sz w:val="24"/>
                <w:szCs w:val="24"/>
              </w:rPr>
              <w:t>in primary schools, a broad range of subjects (exemplified by the national curriculum) is taught in key stage 2 throughout each and all of Years 3 to 6</w:t>
            </w:r>
          </w:p>
          <w:p w14:paraId="1B845247" w14:textId="1C32F6A2" w:rsidR="00A8630C" w:rsidRPr="00A8630C" w:rsidRDefault="00A8630C" w:rsidP="00A8630C">
            <w:pPr>
              <w:widowControl w:val="0"/>
              <w:pBdr>
                <w:top w:val="nil"/>
                <w:left w:val="nil"/>
                <w:bottom w:val="nil"/>
                <w:right w:val="nil"/>
                <w:between w:val="nil"/>
              </w:pBdr>
              <w:spacing w:after="0" w:line="240" w:lineRule="auto"/>
              <w:rPr>
                <w:rFonts w:ascii="Tahoma" w:eastAsia="Tahoma" w:hAnsi="Tahoma" w:cs="Tahoma"/>
                <w:sz w:val="24"/>
                <w:szCs w:val="24"/>
              </w:rPr>
            </w:pPr>
          </w:p>
        </w:tc>
        <w:tc>
          <w:tcPr>
            <w:tcW w:w="5244" w:type="dxa"/>
            <w:shd w:val="clear" w:color="auto" w:fill="auto"/>
            <w:tcMar>
              <w:top w:w="100" w:type="dxa"/>
              <w:left w:w="100" w:type="dxa"/>
              <w:bottom w:w="100" w:type="dxa"/>
              <w:right w:w="100" w:type="dxa"/>
            </w:tcMar>
          </w:tcPr>
          <w:p w14:paraId="37E55B46" w14:textId="77777777" w:rsidR="00A8630C" w:rsidRPr="00A81879" w:rsidRDefault="00A8630C" w:rsidP="00A8630C">
            <w:pPr>
              <w:widowControl w:val="0"/>
              <w:pBdr>
                <w:top w:val="nil"/>
                <w:left w:val="nil"/>
                <w:bottom w:val="nil"/>
                <w:right w:val="nil"/>
                <w:between w:val="nil"/>
              </w:pBdr>
              <w:spacing w:after="0" w:line="240" w:lineRule="auto"/>
              <w:rPr>
                <w:rFonts w:ascii="Tahoma" w:eastAsia="Tahoma" w:hAnsi="Tahoma" w:cs="Tahoma"/>
                <w:bCs/>
                <w:i/>
                <w:iCs/>
                <w:sz w:val="24"/>
                <w:szCs w:val="24"/>
                <w:u w:val="single"/>
              </w:rPr>
            </w:pPr>
            <w:r w:rsidRPr="00A81879">
              <w:rPr>
                <w:rFonts w:ascii="Tahoma" w:eastAsia="Tahoma" w:hAnsi="Tahoma" w:cs="Tahoma"/>
                <w:bCs/>
                <w:i/>
                <w:iCs/>
                <w:sz w:val="24"/>
                <w:szCs w:val="24"/>
                <w:u w:val="single"/>
              </w:rPr>
              <w:t>Example</w:t>
            </w:r>
          </w:p>
          <w:p w14:paraId="3E551E46" w14:textId="74EB6CC9" w:rsidR="00A8630C" w:rsidRPr="00A81879" w:rsidRDefault="00A8630C" w:rsidP="00A8630C">
            <w:pPr>
              <w:widowControl w:val="0"/>
              <w:pBdr>
                <w:top w:val="nil"/>
                <w:left w:val="nil"/>
                <w:bottom w:val="nil"/>
                <w:right w:val="nil"/>
                <w:between w:val="nil"/>
              </w:pBdr>
              <w:spacing w:after="0" w:line="240" w:lineRule="auto"/>
              <w:rPr>
                <w:rFonts w:ascii="Tahoma" w:eastAsia="Tahoma" w:hAnsi="Tahoma" w:cs="Tahoma"/>
                <w:bCs/>
                <w:i/>
                <w:iCs/>
                <w:sz w:val="24"/>
                <w:szCs w:val="24"/>
                <w:u w:val="single"/>
              </w:rPr>
            </w:pPr>
            <w:r w:rsidRPr="00A81879">
              <w:rPr>
                <w:rFonts w:ascii="Tahoma" w:eastAsia="Tahoma" w:hAnsi="Tahoma" w:cs="Tahoma"/>
                <w:bCs/>
                <w:i/>
                <w:iCs/>
                <w:sz w:val="24"/>
                <w:szCs w:val="24"/>
              </w:rPr>
              <w:t>Children study a broad range of subjects that have been carefully selected to address the needs of children. Children are provided with opportunities to make links between subjects across year groups and subjects.</w:t>
            </w:r>
          </w:p>
        </w:tc>
      </w:tr>
      <w:tr w:rsidR="00891C93" w14:paraId="4941C4A2" w14:textId="77777777" w:rsidTr="0066042E">
        <w:tc>
          <w:tcPr>
            <w:tcW w:w="5388" w:type="dxa"/>
            <w:shd w:val="clear" w:color="auto" w:fill="auto"/>
            <w:tcMar>
              <w:top w:w="100" w:type="dxa"/>
              <w:left w:w="100" w:type="dxa"/>
              <w:bottom w:w="100" w:type="dxa"/>
              <w:right w:w="100" w:type="dxa"/>
            </w:tcMar>
          </w:tcPr>
          <w:p w14:paraId="4941C49D" w14:textId="2A5098EC" w:rsidR="00891C93" w:rsidRDefault="00A8630C">
            <w:pPr>
              <w:widowControl w:val="0"/>
              <w:pBdr>
                <w:top w:val="nil"/>
                <w:left w:val="nil"/>
                <w:bottom w:val="nil"/>
                <w:right w:val="nil"/>
                <w:between w:val="nil"/>
              </w:pBdr>
              <w:spacing w:after="0" w:line="240" w:lineRule="auto"/>
              <w:rPr>
                <w:rFonts w:ascii="Tahoma" w:eastAsia="Tahoma" w:hAnsi="Tahoma" w:cs="Tahoma"/>
                <w:sz w:val="24"/>
                <w:szCs w:val="24"/>
              </w:rPr>
            </w:pPr>
            <w:r w:rsidRPr="00A8630C">
              <w:rPr>
                <w:rFonts w:ascii="Tahoma" w:eastAsia="Tahoma" w:hAnsi="Tahoma" w:cs="Tahoma"/>
                <w:sz w:val="24"/>
                <w:szCs w:val="24"/>
              </w:rPr>
              <w:t xml:space="preserve">The curriculum is successfully adapted, </w:t>
            </w:r>
            <w:proofErr w:type="gramStart"/>
            <w:r w:rsidRPr="00A8630C">
              <w:rPr>
                <w:rFonts w:ascii="Tahoma" w:eastAsia="Tahoma" w:hAnsi="Tahoma" w:cs="Tahoma"/>
                <w:sz w:val="24"/>
                <w:szCs w:val="24"/>
              </w:rPr>
              <w:t>designed</w:t>
            </w:r>
            <w:proofErr w:type="gramEnd"/>
            <w:r w:rsidRPr="00A8630C">
              <w:rPr>
                <w:rFonts w:ascii="Tahoma" w:eastAsia="Tahoma" w:hAnsi="Tahoma" w:cs="Tahoma"/>
                <w:sz w:val="24"/>
                <w:szCs w:val="24"/>
              </w:rPr>
              <w:t xml:space="preserve"> </w:t>
            </w:r>
            <w:r w:rsidRPr="00A8630C">
              <w:rPr>
                <w:rFonts w:ascii="Tahoma" w:eastAsia="Tahoma" w:hAnsi="Tahoma" w:cs="Tahoma"/>
                <w:sz w:val="24"/>
                <w:szCs w:val="24"/>
              </w:rPr>
              <w:lastRenderedPageBreak/>
              <w:t>or developed to be ambitious and meet the needs of pupils with SEND, developing their knowledge, skills and abilities to apply what they know and can do with increasing fluency and independence.</w:t>
            </w:r>
          </w:p>
        </w:tc>
        <w:tc>
          <w:tcPr>
            <w:tcW w:w="5244" w:type="dxa"/>
            <w:shd w:val="clear" w:color="auto" w:fill="auto"/>
            <w:tcMar>
              <w:top w:w="100" w:type="dxa"/>
              <w:left w:w="100" w:type="dxa"/>
              <w:bottom w:w="100" w:type="dxa"/>
              <w:right w:w="100" w:type="dxa"/>
            </w:tcMar>
          </w:tcPr>
          <w:p w14:paraId="2166B481" w14:textId="77777777" w:rsidR="00891C93" w:rsidRPr="00A81879" w:rsidRDefault="00891C93">
            <w:pPr>
              <w:widowControl w:val="0"/>
              <w:pBdr>
                <w:top w:val="nil"/>
                <w:left w:val="nil"/>
                <w:bottom w:val="nil"/>
                <w:right w:val="nil"/>
                <w:between w:val="nil"/>
              </w:pBdr>
              <w:spacing w:after="0" w:line="240" w:lineRule="auto"/>
              <w:rPr>
                <w:rFonts w:ascii="Tahoma" w:eastAsia="Tahoma" w:hAnsi="Tahoma" w:cs="Tahoma"/>
                <w:bCs/>
                <w:i/>
                <w:iCs/>
                <w:sz w:val="24"/>
                <w:szCs w:val="24"/>
                <w:u w:val="single"/>
              </w:rPr>
            </w:pPr>
            <w:r w:rsidRPr="00A81879">
              <w:rPr>
                <w:rFonts w:ascii="Tahoma" w:eastAsia="Tahoma" w:hAnsi="Tahoma" w:cs="Tahoma"/>
                <w:bCs/>
                <w:i/>
                <w:iCs/>
                <w:sz w:val="24"/>
                <w:szCs w:val="24"/>
                <w:u w:val="single"/>
              </w:rPr>
              <w:lastRenderedPageBreak/>
              <w:t>Example</w:t>
            </w:r>
          </w:p>
          <w:p w14:paraId="4941C4A1" w14:textId="2A74C563" w:rsidR="00891C93" w:rsidRPr="00A81879" w:rsidRDefault="00891C93" w:rsidP="00B64014">
            <w:pPr>
              <w:widowControl w:val="0"/>
              <w:pBdr>
                <w:top w:val="nil"/>
                <w:left w:val="nil"/>
                <w:bottom w:val="nil"/>
                <w:right w:val="nil"/>
                <w:between w:val="nil"/>
              </w:pBdr>
              <w:spacing w:after="0" w:line="240" w:lineRule="auto"/>
              <w:rPr>
                <w:rFonts w:ascii="Tahoma" w:eastAsia="Tahoma" w:hAnsi="Tahoma" w:cs="Tahoma"/>
                <w:bCs/>
                <w:i/>
                <w:iCs/>
                <w:sz w:val="24"/>
                <w:szCs w:val="24"/>
              </w:rPr>
            </w:pPr>
            <w:r w:rsidRPr="00A81879">
              <w:rPr>
                <w:rFonts w:ascii="Tahoma" w:eastAsia="Tahoma" w:hAnsi="Tahoma" w:cs="Tahoma"/>
                <w:bCs/>
                <w:i/>
                <w:iCs/>
                <w:sz w:val="24"/>
                <w:szCs w:val="24"/>
              </w:rPr>
              <w:lastRenderedPageBreak/>
              <w:t xml:space="preserve">All children, regardless of ability, follow the same curriculum. This is adapted and designed to support learners with additional needs. This </w:t>
            </w:r>
            <w:r w:rsidR="001E420F">
              <w:rPr>
                <w:rFonts w:ascii="Tahoma" w:eastAsia="Tahoma" w:hAnsi="Tahoma" w:cs="Tahoma"/>
                <w:bCs/>
                <w:i/>
                <w:iCs/>
                <w:sz w:val="24"/>
                <w:szCs w:val="24"/>
              </w:rPr>
              <w:t xml:space="preserve">continues to be </w:t>
            </w:r>
            <w:r w:rsidRPr="00A81879">
              <w:rPr>
                <w:rFonts w:ascii="Tahoma" w:eastAsia="Tahoma" w:hAnsi="Tahoma" w:cs="Tahoma"/>
                <w:bCs/>
                <w:i/>
                <w:iCs/>
                <w:sz w:val="24"/>
                <w:szCs w:val="24"/>
              </w:rPr>
              <w:t>is a key part of the school development plan for 202</w:t>
            </w:r>
            <w:r w:rsidR="00A5285C">
              <w:rPr>
                <w:rFonts w:ascii="Tahoma" w:eastAsia="Tahoma" w:hAnsi="Tahoma" w:cs="Tahoma"/>
                <w:bCs/>
                <w:i/>
                <w:iCs/>
                <w:sz w:val="24"/>
                <w:szCs w:val="24"/>
              </w:rPr>
              <w:t>3</w:t>
            </w:r>
            <w:r w:rsidRPr="00A81879">
              <w:rPr>
                <w:rFonts w:ascii="Tahoma" w:eastAsia="Tahoma" w:hAnsi="Tahoma" w:cs="Tahoma"/>
                <w:bCs/>
                <w:i/>
                <w:iCs/>
                <w:sz w:val="24"/>
                <w:szCs w:val="24"/>
              </w:rPr>
              <w:t>/2</w:t>
            </w:r>
            <w:r w:rsidR="00A5285C">
              <w:rPr>
                <w:rFonts w:ascii="Tahoma" w:eastAsia="Tahoma" w:hAnsi="Tahoma" w:cs="Tahoma"/>
                <w:bCs/>
                <w:i/>
                <w:iCs/>
                <w:sz w:val="24"/>
                <w:szCs w:val="24"/>
              </w:rPr>
              <w:t>4</w:t>
            </w:r>
          </w:p>
        </w:tc>
      </w:tr>
      <w:tr w:rsidR="00A8630C" w14:paraId="526F39CA" w14:textId="77777777" w:rsidTr="0066042E">
        <w:tc>
          <w:tcPr>
            <w:tcW w:w="5388" w:type="dxa"/>
            <w:shd w:val="clear" w:color="auto" w:fill="auto"/>
            <w:tcMar>
              <w:top w:w="100" w:type="dxa"/>
              <w:left w:w="100" w:type="dxa"/>
              <w:bottom w:w="100" w:type="dxa"/>
              <w:right w:w="100" w:type="dxa"/>
            </w:tcMar>
          </w:tcPr>
          <w:p w14:paraId="5CB82B06" w14:textId="0912D191" w:rsidR="00A8630C" w:rsidRPr="00A8630C" w:rsidRDefault="00A8630C">
            <w:pPr>
              <w:widowControl w:val="0"/>
              <w:pBdr>
                <w:top w:val="nil"/>
                <w:left w:val="nil"/>
                <w:bottom w:val="nil"/>
                <w:right w:val="nil"/>
                <w:between w:val="nil"/>
              </w:pBdr>
              <w:spacing w:after="0" w:line="240" w:lineRule="auto"/>
              <w:rPr>
                <w:rFonts w:ascii="Tahoma" w:eastAsia="Tahoma" w:hAnsi="Tahoma" w:cs="Tahoma"/>
                <w:sz w:val="24"/>
                <w:szCs w:val="24"/>
              </w:rPr>
            </w:pPr>
            <w:r w:rsidRPr="00A8630C">
              <w:rPr>
                <w:rFonts w:ascii="Tahoma" w:eastAsia="Tahoma" w:hAnsi="Tahoma" w:cs="Tahoma"/>
                <w:sz w:val="24"/>
                <w:szCs w:val="24"/>
              </w:rPr>
              <w:lastRenderedPageBreak/>
              <w:t>The work given enables pupils to achieve the aims and ambition of the curriculum, which is coherently planned and sequenced towards cumulatively sufficient knowledge.</w:t>
            </w:r>
          </w:p>
        </w:tc>
        <w:tc>
          <w:tcPr>
            <w:tcW w:w="5244" w:type="dxa"/>
            <w:shd w:val="clear" w:color="auto" w:fill="auto"/>
            <w:tcMar>
              <w:top w:w="100" w:type="dxa"/>
              <w:left w:w="100" w:type="dxa"/>
              <w:bottom w:w="100" w:type="dxa"/>
              <w:right w:w="100" w:type="dxa"/>
            </w:tcMar>
          </w:tcPr>
          <w:p w14:paraId="59F946B4" w14:textId="77777777" w:rsidR="00E65538" w:rsidRPr="00E65538" w:rsidRDefault="00E65538" w:rsidP="00E65538">
            <w:pPr>
              <w:widowControl w:val="0"/>
              <w:pBdr>
                <w:top w:val="nil"/>
                <w:left w:val="nil"/>
                <w:bottom w:val="nil"/>
                <w:right w:val="nil"/>
                <w:between w:val="nil"/>
              </w:pBdr>
              <w:spacing w:after="0" w:line="240" w:lineRule="auto"/>
              <w:rPr>
                <w:rFonts w:ascii="Tahoma" w:eastAsia="Tahoma" w:hAnsi="Tahoma" w:cs="Tahoma"/>
                <w:bCs/>
                <w:i/>
                <w:iCs/>
                <w:sz w:val="24"/>
                <w:szCs w:val="24"/>
                <w:u w:val="single"/>
              </w:rPr>
            </w:pPr>
            <w:r w:rsidRPr="00E65538">
              <w:rPr>
                <w:rFonts w:ascii="Tahoma" w:eastAsia="Tahoma" w:hAnsi="Tahoma" w:cs="Tahoma"/>
                <w:bCs/>
                <w:i/>
                <w:iCs/>
                <w:sz w:val="24"/>
                <w:szCs w:val="24"/>
                <w:u w:val="single"/>
              </w:rPr>
              <w:t>Example</w:t>
            </w:r>
          </w:p>
          <w:p w14:paraId="20575BF3" w14:textId="4B1A493F" w:rsidR="00A8630C" w:rsidRPr="00E65538" w:rsidRDefault="00E65538" w:rsidP="00E65538">
            <w:pPr>
              <w:widowControl w:val="0"/>
              <w:pBdr>
                <w:top w:val="nil"/>
                <w:left w:val="nil"/>
                <w:bottom w:val="nil"/>
                <w:right w:val="nil"/>
                <w:between w:val="nil"/>
              </w:pBdr>
              <w:spacing w:after="0" w:line="240" w:lineRule="auto"/>
              <w:rPr>
                <w:rFonts w:ascii="Tahoma" w:eastAsia="Tahoma" w:hAnsi="Tahoma" w:cs="Tahoma"/>
                <w:bCs/>
                <w:i/>
                <w:iCs/>
                <w:sz w:val="24"/>
                <w:szCs w:val="24"/>
              </w:rPr>
            </w:pPr>
            <w:r w:rsidRPr="00E65538">
              <w:rPr>
                <w:rFonts w:ascii="Tahoma" w:eastAsia="Tahoma" w:hAnsi="Tahoma" w:cs="Tahoma"/>
                <w:bCs/>
                <w:i/>
                <w:iCs/>
                <w:sz w:val="24"/>
                <w:szCs w:val="24"/>
              </w:rPr>
              <w:t>In core subjects, the work given to pupils is demanding and matches the aims of the curriculum in being coherently planned and sequenced towards cumulatively sufficient knowledge.</w:t>
            </w:r>
          </w:p>
        </w:tc>
      </w:tr>
      <w:tr w:rsidR="00891C93" w14:paraId="4941C4B2" w14:textId="77777777" w:rsidTr="0066042E">
        <w:tc>
          <w:tcPr>
            <w:tcW w:w="5388" w:type="dxa"/>
            <w:shd w:val="clear" w:color="auto" w:fill="auto"/>
            <w:tcMar>
              <w:top w:w="100" w:type="dxa"/>
              <w:left w:w="100" w:type="dxa"/>
              <w:bottom w:w="100" w:type="dxa"/>
              <w:right w:w="100" w:type="dxa"/>
            </w:tcMar>
          </w:tcPr>
          <w:p w14:paraId="19674EE9" w14:textId="23305713" w:rsidR="00891C93" w:rsidRDefault="00A8630C">
            <w:pPr>
              <w:widowControl w:val="0"/>
              <w:pBdr>
                <w:top w:val="nil"/>
                <w:left w:val="nil"/>
                <w:bottom w:val="nil"/>
                <w:right w:val="nil"/>
                <w:between w:val="nil"/>
              </w:pBdr>
              <w:spacing w:after="0" w:line="240" w:lineRule="auto"/>
              <w:rPr>
                <w:rFonts w:ascii="Tahoma" w:eastAsia="Tahoma" w:hAnsi="Tahoma" w:cs="Tahoma"/>
                <w:sz w:val="24"/>
                <w:szCs w:val="24"/>
              </w:rPr>
            </w:pPr>
            <w:r w:rsidRPr="00A8630C">
              <w:rPr>
                <w:rFonts w:ascii="Tahoma" w:eastAsia="Tahoma" w:hAnsi="Tahoma" w:cs="Tahoma"/>
                <w:sz w:val="24"/>
                <w:szCs w:val="24"/>
              </w:rPr>
              <w:t>Teachers have good knowledge of the subject(s) and courses they teach. Leaders provide effective support, including for those teaching outside their main areas of expertise.</w:t>
            </w:r>
          </w:p>
          <w:p w14:paraId="4941C4AD" w14:textId="36B554CB" w:rsidR="00891C93" w:rsidRPr="006114F9" w:rsidRDefault="00891C93" w:rsidP="006114F9">
            <w:pPr>
              <w:tabs>
                <w:tab w:val="left" w:pos="1316"/>
              </w:tabs>
              <w:rPr>
                <w:rFonts w:ascii="Tahoma" w:eastAsia="Tahoma" w:hAnsi="Tahoma" w:cs="Tahoma"/>
                <w:sz w:val="24"/>
                <w:szCs w:val="24"/>
              </w:rPr>
            </w:pPr>
            <w:r>
              <w:rPr>
                <w:rFonts w:ascii="Tahoma" w:eastAsia="Tahoma" w:hAnsi="Tahoma" w:cs="Tahoma"/>
                <w:sz w:val="24"/>
                <w:szCs w:val="24"/>
              </w:rPr>
              <w:tab/>
            </w:r>
          </w:p>
        </w:tc>
        <w:tc>
          <w:tcPr>
            <w:tcW w:w="5244" w:type="dxa"/>
            <w:shd w:val="clear" w:color="auto" w:fill="auto"/>
            <w:tcMar>
              <w:top w:w="100" w:type="dxa"/>
              <w:left w:w="100" w:type="dxa"/>
              <w:bottom w:w="100" w:type="dxa"/>
              <w:right w:w="100" w:type="dxa"/>
            </w:tcMar>
          </w:tcPr>
          <w:p w14:paraId="5FF7AC1B" w14:textId="77777777" w:rsidR="00891C93" w:rsidRPr="00A81879" w:rsidRDefault="00891C93" w:rsidP="00FA1934">
            <w:pPr>
              <w:widowControl w:val="0"/>
              <w:pBdr>
                <w:top w:val="nil"/>
                <w:left w:val="nil"/>
                <w:bottom w:val="nil"/>
                <w:right w:val="nil"/>
                <w:between w:val="nil"/>
              </w:pBdr>
              <w:spacing w:after="0" w:line="240" w:lineRule="auto"/>
              <w:rPr>
                <w:rFonts w:ascii="Tahoma" w:eastAsia="Tahoma" w:hAnsi="Tahoma" w:cs="Tahoma"/>
                <w:bCs/>
                <w:i/>
                <w:iCs/>
                <w:sz w:val="24"/>
                <w:szCs w:val="24"/>
                <w:u w:val="single"/>
              </w:rPr>
            </w:pPr>
            <w:r w:rsidRPr="00A81879">
              <w:rPr>
                <w:rFonts w:ascii="Tahoma" w:eastAsia="Tahoma" w:hAnsi="Tahoma" w:cs="Tahoma"/>
                <w:bCs/>
                <w:i/>
                <w:iCs/>
                <w:sz w:val="24"/>
                <w:szCs w:val="24"/>
                <w:u w:val="single"/>
              </w:rPr>
              <w:t>Example</w:t>
            </w:r>
          </w:p>
          <w:p w14:paraId="3B928085" w14:textId="7CC47968" w:rsidR="00891C93" w:rsidRPr="00A81879" w:rsidRDefault="00891C93">
            <w:pPr>
              <w:widowControl w:val="0"/>
              <w:pBdr>
                <w:top w:val="nil"/>
                <w:left w:val="nil"/>
                <w:bottom w:val="nil"/>
                <w:right w:val="nil"/>
                <w:between w:val="nil"/>
              </w:pBdr>
              <w:spacing w:after="0" w:line="240" w:lineRule="auto"/>
              <w:rPr>
                <w:rFonts w:ascii="Tahoma" w:eastAsia="Tahoma" w:hAnsi="Tahoma" w:cs="Tahoma"/>
                <w:bCs/>
                <w:i/>
                <w:iCs/>
                <w:sz w:val="24"/>
                <w:szCs w:val="24"/>
              </w:rPr>
            </w:pPr>
            <w:r w:rsidRPr="00A81879">
              <w:rPr>
                <w:rFonts w:ascii="Tahoma" w:eastAsia="Tahoma" w:hAnsi="Tahoma" w:cs="Tahoma"/>
                <w:bCs/>
                <w:i/>
                <w:iCs/>
                <w:sz w:val="24"/>
                <w:szCs w:val="24"/>
              </w:rPr>
              <w:t xml:space="preserve">New </w:t>
            </w:r>
            <w:r w:rsidR="001E420F">
              <w:rPr>
                <w:rFonts w:ascii="Tahoma" w:eastAsia="Tahoma" w:hAnsi="Tahoma" w:cs="Tahoma"/>
                <w:bCs/>
                <w:i/>
                <w:iCs/>
                <w:sz w:val="24"/>
                <w:szCs w:val="24"/>
              </w:rPr>
              <w:t>k</w:t>
            </w:r>
            <w:r w:rsidRPr="00A81879">
              <w:rPr>
                <w:rFonts w:ascii="Tahoma" w:eastAsia="Tahoma" w:hAnsi="Tahoma" w:cs="Tahoma"/>
                <w:bCs/>
                <w:i/>
                <w:iCs/>
                <w:sz w:val="24"/>
                <w:szCs w:val="24"/>
              </w:rPr>
              <w:t xml:space="preserve">nowledge </w:t>
            </w:r>
            <w:r w:rsidR="001E420F">
              <w:rPr>
                <w:rFonts w:ascii="Tahoma" w:eastAsia="Tahoma" w:hAnsi="Tahoma" w:cs="Tahoma"/>
                <w:bCs/>
                <w:i/>
                <w:iCs/>
                <w:sz w:val="24"/>
                <w:szCs w:val="24"/>
              </w:rPr>
              <w:t>o</w:t>
            </w:r>
            <w:r w:rsidRPr="00A81879">
              <w:rPr>
                <w:rFonts w:ascii="Tahoma" w:eastAsia="Tahoma" w:hAnsi="Tahoma" w:cs="Tahoma"/>
                <w:bCs/>
                <w:i/>
                <w:iCs/>
                <w:sz w:val="24"/>
                <w:szCs w:val="24"/>
              </w:rPr>
              <w:t xml:space="preserve">rganisers for all subjects ensure that </w:t>
            </w:r>
            <w:r w:rsidR="001E420F">
              <w:rPr>
                <w:rFonts w:ascii="Tahoma" w:eastAsia="Tahoma" w:hAnsi="Tahoma" w:cs="Tahoma"/>
                <w:bCs/>
                <w:i/>
                <w:iCs/>
                <w:sz w:val="24"/>
                <w:szCs w:val="24"/>
              </w:rPr>
              <w:t>t</w:t>
            </w:r>
            <w:r w:rsidRPr="00A81879">
              <w:rPr>
                <w:rFonts w:ascii="Tahoma" w:eastAsia="Tahoma" w:hAnsi="Tahoma" w:cs="Tahoma"/>
                <w:bCs/>
                <w:i/>
                <w:iCs/>
                <w:sz w:val="24"/>
                <w:szCs w:val="24"/>
              </w:rPr>
              <w:t>eachers establish a good understanding within a logical sequence of lessons which will continue through the development of the curriculum.</w:t>
            </w:r>
          </w:p>
          <w:p w14:paraId="4941C4B1" w14:textId="6EF5E774" w:rsidR="00891C93" w:rsidRPr="00A81879" w:rsidRDefault="00891C93">
            <w:pPr>
              <w:widowControl w:val="0"/>
              <w:pBdr>
                <w:top w:val="nil"/>
                <w:left w:val="nil"/>
                <w:bottom w:val="nil"/>
                <w:right w:val="nil"/>
                <w:between w:val="nil"/>
              </w:pBdr>
              <w:spacing w:after="0" w:line="240" w:lineRule="auto"/>
              <w:rPr>
                <w:rFonts w:ascii="Tahoma" w:eastAsia="Tahoma" w:hAnsi="Tahoma" w:cs="Tahoma"/>
                <w:bCs/>
                <w:i/>
                <w:iCs/>
                <w:sz w:val="24"/>
                <w:szCs w:val="24"/>
              </w:rPr>
            </w:pPr>
            <w:r w:rsidRPr="00A81879">
              <w:rPr>
                <w:rFonts w:ascii="Tahoma" w:eastAsia="Tahoma" w:hAnsi="Tahoma" w:cs="Tahoma"/>
                <w:bCs/>
                <w:i/>
                <w:iCs/>
                <w:sz w:val="24"/>
                <w:szCs w:val="24"/>
              </w:rPr>
              <w:t>Evidence from lesson observations and book scrutiny indicates that teachers have excellent subject knowledge.</w:t>
            </w:r>
          </w:p>
        </w:tc>
      </w:tr>
      <w:tr w:rsidR="00891C93" w14:paraId="4941C4BC" w14:textId="77777777" w:rsidTr="0066042E">
        <w:tc>
          <w:tcPr>
            <w:tcW w:w="5388" w:type="dxa"/>
            <w:shd w:val="clear" w:color="auto" w:fill="auto"/>
            <w:tcMar>
              <w:top w:w="100" w:type="dxa"/>
              <w:left w:w="100" w:type="dxa"/>
              <w:bottom w:w="100" w:type="dxa"/>
              <w:right w:w="100" w:type="dxa"/>
            </w:tcMar>
          </w:tcPr>
          <w:p w14:paraId="4941C4B3" w14:textId="37142C1F" w:rsidR="00891C93" w:rsidRDefault="00A8630C">
            <w:pPr>
              <w:widowControl w:val="0"/>
              <w:pBdr>
                <w:top w:val="nil"/>
                <w:left w:val="nil"/>
                <w:bottom w:val="nil"/>
                <w:right w:val="nil"/>
                <w:between w:val="nil"/>
              </w:pBdr>
              <w:spacing w:after="0" w:line="240" w:lineRule="auto"/>
              <w:rPr>
                <w:rFonts w:ascii="Tahoma" w:eastAsia="Tahoma" w:hAnsi="Tahoma" w:cs="Tahoma"/>
                <w:sz w:val="24"/>
                <w:szCs w:val="24"/>
              </w:rPr>
            </w:pPr>
            <w:r w:rsidRPr="00A8630C">
              <w:rPr>
                <w:rFonts w:ascii="Tahoma" w:eastAsia="Tahoma" w:hAnsi="Tahoma" w:cs="Tahoma"/>
                <w:sz w:val="24"/>
                <w:szCs w:val="24"/>
              </w:rPr>
              <w:t>Teachers present subject matter clearly, promoting appropriate discussion about the subject matter being taught. They check pupils’ understanding systematically, identify misconceptions accurately and provide clear, direct feedback. In so doing, they respond and adapt their teaching as necessary without unnecessarily elaborate or individualised approaches.</w:t>
            </w:r>
          </w:p>
        </w:tc>
        <w:tc>
          <w:tcPr>
            <w:tcW w:w="5244" w:type="dxa"/>
            <w:shd w:val="clear" w:color="auto" w:fill="auto"/>
            <w:tcMar>
              <w:top w:w="100" w:type="dxa"/>
              <w:left w:w="100" w:type="dxa"/>
              <w:bottom w:w="100" w:type="dxa"/>
              <w:right w:w="100" w:type="dxa"/>
            </w:tcMar>
          </w:tcPr>
          <w:p w14:paraId="4B3975DB" w14:textId="77777777" w:rsidR="00891C93" w:rsidRPr="00A81879" w:rsidRDefault="00891C93" w:rsidP="00FA1934">
            <w:pPr>
              <w:widowControl w:val="0"/>
              <w:pBdr>
                <w:top w:val="nil"/>
                <w:left w:val="nil"/>
                <w:bottom w:val="nil"/>
                <w:right w:val="nil"/>
                <w:between w:val="nil"/>
              </w:pBdr>
              <w:spacing w:after="0" w:line="240" w:lineRule="auto"/>
              <w:rPr>
                <w:rFonts w:ascii="Tahoma" w:eastAsia="Tahoma" w:hAnsi="Tahoma" w:cs="Tahoma"/>
                <w:bCs/>
                <w:i/>
                <w:iCs/>
                <w:sz w:val="24"/>
                <w:szCs w:val="24"/>
                <w:u w:val="single"/>
              </w:rPr>
            </w:pPr>
            <w:r w:rsidRPr="00A81879">
              <w:rPr>
                <w:rFonts w:ascii="Tahoma" w:eastAsia="Tahoma" w:hAnsi="Tahoma" w:cs="Tahoma"/>
                <w:bCs/>
                <w:i/>
                <w:iCs/>
                <w:sz w:val="24"/>
                <w:szCs w:val="24"/>
                <w:u w:val="single"/>
              </w:rPr>
              <w:t>Example</w:t>
            </w:r>
          </w:p>
          <w:p w14:paraId="766B3576" w14:textId="77777777" w:rsidR="00891C93" w:rsidRPr="00A81879" w:rsidRDefault="00891C93">
            <w:pPr>
              <w:widowControl w:val="0"/>
              <w:spacing w:after="0" w:line="240" w:lineRule="auto"/>
              <w:rPr>
                <w:rFonts w:ascii="Tahoma" w:eastAsia="Tahoma" w:hAnsi="Tahoma" w:cs="Tahoma"/>
                <w:bCs/>
                <w:i/>
                <w:iCs/>
                <w:sz w:val="24"/>
                <w:szCs w:val="24"/>
              </w:rPr>
            </w:pPr>
            <w:r w:rsidRPr="00A81879">
              <w:rPr>
                <w:rFonts w:ascii="Tahoma" w:eastAsia="Tahoma" w:hAnsi="Tahoma" w:cs="Tahoma"/>
                <w:bCs/>
                <w:i/>
                <w:iCs/>
                <w:sz w:val="24"/>
                <w:szCs w:val="24"/>
              </w:rPr>
              <w:t xml:space="preserve">Evidence from lesson observations and book scrutiny indicates that teachers present subject matter clearly, promoting appropriate discussion about the subject matter being taught. </w:t>
            </w:r>
          </w:p>
          <w:p w14:paraId="09EEE715" w14:textId="77777777" w:rsidR="00891C93" w:rsidRPr="00A81879" w:rsidRDefault="00891C93">
            <w:pPr>
              <w:widowControl w:val="0"/>
              <w:spacing w:after="0" w:line="240" w:lineRule="auto"/>
              <w:rPr>
                <w:rFonts w:ascii="Tahoma" w:eastAsia="Tahoma" w:hAnsi="Tahoma" w:cs="Tahoma"/>
                <w:bCs/>
                <w:i/>
                <w:iCs/>
                <w:sz w:val="24"/>
                <w:szCs w:val="24"/>
              </w:rPr>
            </w:pPr>
          </w:p>
          <w:p w14:paraId="4941C4BB" w14:textId="53AA0202" w:rsidR="00891C93" w:rsidRPr="00A81879" w:rsidRDefault="00891C93">
            <w:pPr>
              <w:widowControl w:val="0"/>
              <w:pBdr>
                <w:top w:val="nil"/>
                <w:left w:val="nil"/>
                <w:bottom w:val="nil"/>
                <w:right w:val="nil"/>
                <w:between w:val="nil"/>
              </w:pBdr>
              <w:spacing w:after="0" w:line="240" w:lineRule="auto"/>
              <w:rPr>
                <w:rFonts w:ascii="Tahoma" w:eastAsia="Tahoma" w:hAnsi="Tahoma" w:cs="Tahoma"/>
                <w:bCs/>
                <w:i/>
                <w:iCs/>
                <w:sz w:val="24"/>
                <w:szCs w:val="24"/>
              </w:rPr>
            </w:pPr>
          </w:p>
        </w:tc>
      </w:tr>
      <w:tr w:rsidR="00891C93" w14:paraId="4941C4C2" w14:textId="77777777" w:rsidTr="0066042E">
        <w:tc>
          <w:tcPr>
            <w:tcW w:w="5388" w:type="dxa"/>
            <w:shd w:val="clear" w:color="auto" w:fill="auto"/>
            <w:tcMar>
              <w:top w:w="100" w:type="dxa"/>
              <w:left w:w="100" w:type="dxa"/>
              <w:bottom w:w="100" w:type="dxa"/>
              <w:right w:w="100" w:type="dxa"/>
            </w:tcMar>
          </w:tcPr>
          <w:p w14:paraId="4941C4BD" w14:textId="0C982180" w:rsidR="00891C93" w:rsidRDefault="00A8630C">
            <w:pPr>
              <w:widowControl w:val="0"/>
              <w:pBdr>
                <w:top w:val="nil"/>
                <w:left w:val="nil"/>
                <w:bottom w:val="nil"/>
                <w:right w:val="nil"/>
                <w:between w:val="nil"/>
              </w:pBdr>
              <w:spacing w:after="0" w:line="240" w:lineRule="auto"/>
              <w:rPr>
                <w:rFonts w:ascii="Tahoma" w:eastAsia="Tahoma" w:hAnsi="Tahoma" w:cs="Tahoma"/>
                <w:sz w:val="24"/>
                <w:szCs w:val="24"/>
              </w:rPr>
            </w:pPr>
            <w:r w:rsidRPr="00A8630C">
              <w:rPr>
                <w:rFonts w:ascii="Tahoma" w:eastAsia="Tahoma" w:hAnsi="Tahoma" w:cs="Tahoma"/>
                <w:sz w:val="24"/>
                <w:szCs w:val="24"/>
              </w:rPr>
              <w:t>Over the course of study, teaching is designed to help pupils to remember long term the content they have been taught and to integrate new knowledge into larger ideas.</w:t>
            </w:r>
          </w:p>
        </w:tc>
        <w:tc>
          <w:tcPr>
            <w:tcW w:w="5244" w:type="dxa"/>
            <w:shd w:val="clear" w:color="auto" w:fill="auto"/>
            <w:tcMar>
              <w:top w:w="100" w:type="dxa"/>
              <w:left w:w="100" w:type="dxa"/>
              <w:bottom w:w="100" w:type="dxa"/>
              <w:right w:w="100" w:type="dxa"/>
            </w:tcMar>
          </w:tcPr>
          <w:p w14:paraId="4E6046A5" w14:textId="77777777" w:rsidR="00891C93" w:rsidRPr="00A81879" w:rsidRDefault="00891C93">
            <w:pPr>
              <w:widowControl w:val="0"/>
              <w:spacing w:after="0" w:line="240" w:lineRule="auto"/>
              <w:rPr>
                <w:rFonts w:ascii="Tahoma" w:eastAsia="Tahoma" w:hAnsi="Tahoma" w:cs="Tahoma"/>
                <w:bCs/>
                <w:i/>
                <w:iCs/>
                <w:sz w:val="24"/>
                <w:szCs w:val="24"/>
                <w:u w:val="single"/>
              </w:rPr>
            </w:pPr>
            <w:r w:rsidRPr="00A81879">
              <w:rPr>
                <w:rFonts w:ascii="Tahoma" w:eastAsia="Tahoma" w:hAnsi="Tahoma" w:cs="Tahoma"/>
                <w:bCs/>
                <w:i/>
                <w:iCs/>
                <w:sz w:val="24"/>
                <w:szCs w:val="24"/>
                <w:u w:val="single"/>
              </w:rPr>
              <w:t>Example</w:t>
            </w:r>
          </w:p>
          <w:p w14:paraId="4941C4C1" w14:textId="2EB052D7" w:rsidR="00891C93" w:rsidRPr="00A81879" w:rsidRDefault="00891C93" w:rsidP="00B64014">
            <w:pPr>
              <w:widowControl w:val="0"/>
              <w:spacing w:after="0" w:line="240" w:lineRule="auto"/>
              <w:rPr>
                <w:rFonts w:ascii="Tahoma" w:eastAsia="Tahoma" w:hAnsi="Tahoma" w:cs="Tahoma"/>
                <w:bCs/>
                <w:i/>
                <w:iCs/>
                <w:sz w:val="24"/>
                <w:szCs w:val="24"/>
              </w:rPr>
            </w:pPr>
            <w:r w:rsidRPr="00A81879">
              <w:rPr>
                <w:rFonts w:ascii="Tahoma" w:eastAsia="Tahoma" w:hAnsi="Tahoma" w:cs="Tahoma"/>
                <w:bCs/>
                <w:i/>
                <w:iCs/>
                <w:sz w:val="24"/>
                <w:szCs w:val="24"/>
              </w:rPr>
              <w:t>In core subjects, teaching is structured to provide a clear sequence to support pupils to acquire new knowledge, apply it, and deepen their understanding. Pedagogy adjustments is reinforcing key aspects of knowledge to be remembered.</w:t>
            </w:r>
          </w:p>
        </w:tc>
      </w:tr>
      <w:tr w:rsidR="00891C93" w14:paraId="021D0D9E" w14:textId="77777777" w:rsidTr="0066042E">
        <w:tc>
          <w:tcPr>
            <w:tcW w:w="5388" w:type="dxa"/>
            <w:shd w:val="clear" w:color="auto" w:fill="auto"/>
            <w:tcMar>
              <w:top w:w="100" w:type="dxa"/>
              <w:left w:w="100" w:type="dxa"/>
              <w:bottom w:w="100" w:type="dxa"/>
              <w:right w:w="100" w:type="dxa"/>
            </w:tcMar>
          </w:tcPr>
          <w:p w14:paraId="761DFEBB" w14:textId="77777777" w:rsidR="00A8630C" w:rsidRPr="00A8630C" w:rsidRDefault="00A8630C" w:rsidP="00A8630C">
            <w:pPr>
              <w:rPr>
                <w:rFonts w:ascii="Tahoma" w:eastAsia="Tahoma" w:hAnsi="Tahoma" w:cs="Tahoma"/>
                <w:sz w:val="24"/>
                <w:szCs w:val="24"/>
              </w:rPr>
            </w:pPr>
            <w:r w:rsidRPr="00A8630C">
              <w:rPr>
                <w:rFonts w:ascii="Tahoma" w:eastAsia="Tahoma" w:hAnsi="Tahoma" w:cs="Tahoma"/>
                <w:sz w:val="24"/>
                <w:szCs w:val="24"/>
              </w:rPr>
              <w:t xml:space="preserve">Any remote education is well integrated within course(s) of </w:t>
            </w:r>
            <w:proofErr w:type="gramStart"/>
            <w:r w:rsidRPr="00A8630C">
              <w:rPr>
                <w:rFonts w:ascii="Tahoma" w:eastAsia="Tahoma" w:hAnsi="Tahoma" w:cs="Tahoma"/>
                <w:sz w:val="24"/>
                <w:szCs w:val="24"/>
              </w:rPr>
              <w:t>study, and</w:t>
            </w:r>
            <w:proofErr w:type="gramEnd"/>
            <w:r w:rsidRPr="00A8630C">
              <w:rPr>
                <w:rFonts w:ascii="Tahoma" w:eastAsia="Tahoma" w:hAnsi="Tahoma" w:cs="Tahoma"/>
                <w:sz w:val="24"/>
                <w:szCs w:val="24"/>
              </w:rPr>
              <w:t xml:space="preserve"> is well designed to support the wider implementation of the school’s curriculum.</w:t>
            </w:r>
          </w:p>
          <w:p w14:paraId="07753425" w14:textId="19C0021E" w:rsidR="00891C93" w:rsidRPr="00B33794" w:rsidRDefault="00891C93">
            <w:pPr>
              <w:widowControl w:val="0"/>
              <w:pBdr>
                <w:top w:val="nil"/>
                <w:left w:val="nil"/>
                <w:bottom w:val="nil"/>
                <w:right w:val="nil"/>
                <w:between w:val="nil"/>
              </w:pBdr>
              <w:spacing w:after="0" w:line="240" w:lineRule="auto"/>
              <w:rPr>
                <w:rFonts w:ascii="Tahoma" w:eastAsia="Tahoma" w:hAnsi="Tahoma" w:cs="Tahoma"/>
                <w:sz w:val="24"/>
                <w:szCs w:val="24"/>
              </w:rPr>
            </w:pPr>
          </w:p>
        </w:tc>
        <w:tc>
          <w:tcPr>
            <w:tcW w:w="5244" w:type="dxa"/>
            <w:shd w:val="clear" w:color="auto" w:fill="auto"/>
            <w:tcMar>
              <w:top w:w="100" w:type="dxa"/>
              <w:left w:w="100" w:type="dxa"/>
              <w:bottom w:w="100" w:type="dxa"/>
              <w:right w:w="100" w:type="dxa"/>
            </w:tcMar>
          </w:tcPr>
          <w:p w14:paraId="635CB62D" w14:textId="77777777" w:rsidR="00891C93" w:rsidRPr="00A81879" w:rsidRDefault="00891C93" w:rsidP="003B6973">
            <w:pPr>
              <w:widowControl w:val="0"/>
              <w:pBdr>
                <w:top w:val="nil"/>
                <w:left w:val="nil"/>
                <w:bottom w:val="nil"/>
                <w:right w:val="nil"/>
                <w:between w:val="nil"/>
              </w:pBdr>
              <w:spacing w:after="0" w:line="240" w:lineRule="auto"/>
              <w:rPr>
                <w:rFonts w:ascii="Tahoma" w:eastAsia="Tahoma" w:hAnsi="Tahoma" w:cs="Tahoma"/>
                <w:bCs/>
                <w:i/>
                <w:iCs/>
                <w:sz w:val="24"/>
                <w:szCs w:val="24"/>
                <w:u w:val="single"/>
              </w:rPr>
            </w:pPr>
            <w:r w:rsidRPr="00A81879">
              <w:rPr>
                <w:rFonts w:ascii="Tahoma" w:eastAsia="Tahoma" w:hAnsi="Tahoma" w:cs="Tahoma"/>
                <w:bCs/>
                <w:i/>
                <w:iCs/>
                <w:sz w:val="24"/>
                <w:szCs w:val="24"/>
                <w:u w:val="single"/>
              </w:rPr>
              <w:t>Example</w:t>
            </w:r>
          </w:p>
          <w:p w14:paraId="56908A78" w14:textId="61C78E5A" w:rsidR="00891C93" w:rsidRPr="00A81879" w:rsidRDefault="00891C93">
            <w:pPr>
              <w:widowControl w:val="0"/>
              <w:pBdr>
                <w:top w:val="nil"/>
                <w:left w:val="nil"/>
                <w:bottom w:val="nil"/>
                <w:right w:val="nil"/>
                <w:between w:val="nil"/>
              </w:pBdr>
              <w:spacing w:after="0" w:line="240" w:lineRule="auto"/>
              <w:rPr>
                <w:rFonts w:ascii="Tahoma" w:eastAsia="Tahoma" w:hAnsi="Tahoma" w:cs="Tahoma"/>
                <w:bCs/>
                <w:i/>
                <w:iCs/>
                <w:sz w:val="24"/>
                <w:szCs w:val="24"/>
              </w:rPr>
            </w:pPr>
            <w:r w:rsidRPr="00A81879">
              <w:rPr>
                <w:rFonts w:ascii="Tahoma" w:eastAsia="Tahoma" w:hAnsi="Tahoma" w:cs="Tahoma"/>
                <w:bCs/>
                <w:i/>
                <w:iCs/>
                <w:sz w:val="24"/>
                <w:szCs w:val="24"/>
              </w:rPr>
              <w:t>Remote education policy highlights how the school curriculum is implemented and how feedback is used to create a dialogue of learning</w:t>
            </w:r>
          </w:p>
        </w:tc>
      </w:tr>
      <w:tr w:rsidR="00891C93" w14:paraId="4941C4CA" w14:textId="77777777" w:rsidTr="0066042E">
        <w:trPr>
          <w:trHeight w:val="500"/>
        </w:trPr>
        <w:tc>
          <w:tcPr>
            <w:tcW w:w="5388" w:type="dxa"/>
            <w:shd w:val="clear" w:color="auto" w:fill="auto"/>
            <w:tcMar>
              <w:top w:w="100" w:type="dxa"/>
              <w:left w:w="100" w:type="dxa"/>
              <w:bottom w:w="100" w:type="dxa"/>
              <w:right w:w="100" w:type="dxa"/>
            </w:tcMar>
          </w:tcPr>
          <w:p w14:paraId="0AB872B0" w14:textId="2EC4D5F9" w:rsidR="00891C93" w:rsidRDefault="00A8630C">
            <w:pPr>
              <w:widowControl w:val="0"/>
              <w:pBdr>
                <w:top w:val="nil"/>
                <w:left w:val="nil"/>
                <w:bottom w:val="nil"/>
                <w:right w:val="nil"/>
                <w:between w:val="nil"/>
              </w:pBdr>
              <w:spacing w:after="0" w:line="240" w:lineRule="auto"/>
              <w:rPr>
                <w:rFonts w:ascii="Tahoma" w:eastAsia="Tahoma" w:hAnsi="Tahoma" w:cs="Tahoma"/>
                <w:sz w:val="24"/>
                <w:szCs w:val="24"/>
              </w:rPr>
            </w:pPr>
            <w:r w:rsidRPr="00A8630C">
              <w:rPr>
                <w:rFonts w:ascii="Tahoma" w:eastAsia="Tahoma" w:hAnsi="Tahoma" w:cs="Tahoma"/>
                <w:sz w:val="24"/>
                <w:szCs w:val="24"/>
              </w:rPr>
              <w:lastRenderedPageBreak/>
              <w:t>Teachers and leaders use assessment well. For example, they use it to help pupils embed and use knowledge fluently, or to check understanding and inform teaching, or to understand different starting points and gaps as a result of the COVID-19 pandemic. Leaders understand the limitations of assessment and do not use it in a way that creates unnecessary burdens on staff or pupils.</w:t>
            </w:r>
          </w:p>
          <w:p w14:paraId="4941C4C3" w14:textId="2487D9BA" w:rsidR="00891C93" w:rsidRDefault="00891C93">
            <w:pPr>
              <w:widowControl w:val="0"/>
              <w:pBdr>
                <w:top w:val="nil"/>
                <w:left w:val="nil"/>
                <w:bottom w:val="nil"/>
                <w:right w:val="nil"/>
                <w:between w:val="nil"/>
              </w:pBdr>
              <w:spacing w:after="0" w:line="240" w:lineRule="auto"/>
              <w:rPr>
                <w:rFonts w:ascii="Tahoma" w:eastAsia="Tahoma" w:hAnsi="Tahoma" w:cs="Tahoma"/>
                <w:sz w:val="24"/>
                <w:szCs w:val="24"/>
              </w:rPr>
            </w:pPr>
          </w:p>
        </w:tc>
        <w:tc>
          <w:tcPr>
            <w:tcW w:w="5244" w:type="dxa"/>
            <w:shd w:val="clear" w:color="auto" w:fill="auto"/>
            <w:tcMar>
              <w:top w:w="100" w:type="dxa"/>
              <w:left w:w="100" w:type="dxa"/>
              <w:bottom w:w="100" w:type="dxa"/>
              <w:right w:w="100" w:type="dxa"/>
            </w:tcMar>
          </w:tcPr>
          <w:p w14:paraId="3EAEF3A7" w14:textId="77777777" w:rsidR="00891C93" w:rsidRPr="00A81879" w:rsidRDefault="00891C93" w:rsidP="00EB7E86">
            <w:pPr>
              <w:widowControl w:val="0"/>
              <w:pBdr>
                <w:top w:val="nil"/>
                <w:left w:val="nil"/>
                <w:bottom w:val="nil"/>
                <w:right w:val="nil"/>
                <w:between w:val="nil"/>
              </w:pBdr>
              <w:spacing w:after="0" w:line="240" w:lineRule="auto"/>
              <w:rPr>
                <w:rFonts w:ascii="Tahoma" w:eastAsia="Tahoma" w:hAnsi="Tahoma" w:cs="Tahoma"/>
                <w:bCs/>
                <w:i/>
                <w:iCs/>
                <w:sz w:val="24"/>
                <w:szCs w:val="24"/>
                <w:u w:val="single"/>
              </w:rPr>
            </w:pPr>
            <w:r w:rsidRPr="00A81879">
              <w:rPr>
                <w:rFonts w:ascii="Tahoma" w:eastAsia="Tahoma" w:hAnsi="Tahoma" w:cs="Tahoma"/>
                <w:bCs/>
                <w:i/>
                <w:iCs/>
                <w:sz w:val="24"/>
                <w:szCs w:val="24"/>
                <w:u w:val="single"/>
              </w:rPr>
              <w:t>Example</w:t>
            </w:r>
          </w:p>
          <w:p w14:paraId="58C629AE" w14:textId="77777777" w:rsidR="00891C93" w:rsidRPr="00A81879" w:rsidRDefault="00891C93">
            <w:pPr>
              <w:widowControl w:val="0"/>
              <w:pBdr>
                <w:top w:val="nil"/>
                <w:left w:val="nil"/>
                <w:bottom w:val="nil"/>
                <w:right w:val="nil"/>
                <w:between w:val="nil"/>
              </w:pBdr>
              <w:spacing w:after="0" w:line="240" w:lineRule="auto"/>
              <w:rPr>
                <w:rFonts w:ascii="Tahoma" w:eastAsia="Tahoma" w:hAnsi="Tahoma" w:cs="Tahoma"/>
                <w:bCs/>
                <w:i/>
                <w:iCs/>
                <w:sz w:val="24"/>
                <w:szCs w:val="24"/>
              </w:rPr>
            </w:pPr>
            <w:r w:rsidRPr="00A81879">
              <w:rPr>
                <w:rFonts w:ascii="Tahoma" w:eastAsia="Tahoma" w:hAnsi="Tahoma" w:cs="Tahoma"/>
                <w:bCs/>
                <w:i/>
                <w:iCs/>
                <w:sz w:val="24"/>
                <w:szCs w:val="24"/>
              </w:rPr>
              <w:t xml:space="preserve">The school has an efficient system of assessment for core subjects. This has been effective in supporting children’s understanding and informing teaching. The school has also implemented a weekly quiz which also informs the teachers’ ability to check understanding of taught concepts. </w:t>
            </w:r>
          </w:p>
          <w:p w14:paraId="4539D426" w14:textId="77777777" w:rsidR="00891C93" w:rsidRPr="00A81879" w:rsidRDefault="00891C93">
            <w:pPr>
              <w:widowControl w:val="0"/>
              <w:pBdr>
                <w:top w:val="nil"/>
                <w:left w:val="nil"/>
                <w:bottom w:val="nil"/>
                <w:right w:val="nil"/>
                <w:between w:val="nil"/>
              </w:pBdr>
              <w:spacing w:after="0" w:line="240" w:lineRule="auto"/>
              <w:rPr>
                <w:rFonts w:ascii="Tahoma" w:eastAsia="Tahoma" w:hAnsi="Tahoma" w:cs="Tahoma"/>
                <w:bCs/>
                <w:i/>
                <w:iCs/>
                <w:sz w:val="24"/>
                <w:szCs w:val="24"/>
              </w:rPr>
            </w:pPr>
          </w:p>
          <w:p w14:paraId="4941C4C9" w14:textId="75784387" w:rsidR="00891C93" w:rsidRPr="00A81879" w:rsidRDefault="00891C93">
            <w:pPr>
              <w:widowControl w:val="0"/>
              <w:pBdr>
                <w:top w:val="nil"/>
                <w:left w:val="nil"/>
                <w:bottom w:val="nil"/>
                <w:right w:val="nil"/>
                <w:between w:val="nil"/>
              </w:pBdr>
              <w:spacing w:after="0" w:line="240" w:lineRule="auto"/>
              <w:rPr>
                <w:rFonts w:ascii="Tahoma" w:eastAsia="Tahoma" w:hAnsi="Tahoma" w:cs="Tahoma"/>
                <w:bCs/>
                <w:i/>
                <w:iCs/>
                <w:sz w:val="24"/>
                <w:szCs w:val="24"/>
              </w:rPr>
            </w:pPr>
            <w:r w:rsidRPr="00A81879">
              <w:rPr>
                <w:rFonts w:ascii="Tahoma" w:eastAsia="Tahoma" w:hAnsi="Tahoma" w:cs="Tahoma"/>
                <w:bCs/>
                <w:i/>
                <w:iCs/>
                <w:sz w:val="24"/>
                <w:szCs w:val="24"/>
              </w:rPr>
              <w:t>Leaders have designed a clear and concise tracking system which all teachers are familiar with and understand.</w:t>
            </w:r>
          </w:p>
        </w:tc>
      </w:tr>
      <w:tr w:rsidR="00891C93" w14:paraId="4941C4D2" w14:textId="77777777" w:rsidTr="0066042E">
        <w:trPr>
          <w:trHeight w:val="500"/>
        </w:trPr>
        <w:tc>
          <w:tcPr>
            <w:tcW w:w="5388" w:type="dxa"/>
            <w:shd w:val="clear" w:color="auto" w:fill="auto"/>
            <w:tcMar>
              <w:top w:w="100" w:type="dxa"/>
              <w:left w:w="100" w:type="dxa"/>
              <w:bottom w:w="100" w:type="dxa"/>
              <w:right w:w="100" w:type="dxa"/>
            </w:tcMar>
          </w:tcPr>
          <w:p w14:paraId="4941C4CB" w14:textId="554D4D60" w:rsidR="00891C93" w:rsidRDefault="00A8630C">
            <w:pPr>
              <w:widowControl w:val="0"/>
              <w:pBdr>
                <w:top w:val="nil"/>
                <w:left w:val="nil"/>
                <w:bottom w:val="nil"/>
                <w:right w:val="nil"/>
                <w:between w:val="nil"/>
              </w:pBdr>
              <w:spacing w:after="0" w:line="240" w:lineRule="auto"/>
              <w:rPr>
                <w:rFonts w:ascii="Tahoma" w:eastAsia="Tahoma" w:hAnsi="Tahoma" w:cs="Tahoma"/>
                <w:sz w:val="24"/>
                <w:szCs w:val="24"/>
              </w:rPr>
            </w:pPr>
            <w:r w:rsidRPr="00A8630C">
              <w:rPr>
                <w:rFonts w:ascii="Tahoma" w:eastAsia="Tahoma" w:hAnsi="Tahoma" w:cs="Tahoma"/>
                <w:sz w:val="24"/>
                <w:szCs w:val="24"/>
              </w:rPr>
              <w:t>Teachers create an environment that focuses on pupils. The textbooks and other teaching materials that teachers select – in a way that does not create unnecessary workload for staff – reflect the school’s ambitious intentions for the course of study. These materials clearly support the intent of a coherently planned curriculum, sequenced towards cumulatively sufficient knowledge and skills for future learning and employment.</w:t>
            </w:r>
          </w:p>
        </w:tc>
        <w:tc>
          <w:tcPr>
            <w:tcW w:w="5244" w:type="dxa"/>
            <w:shd w:val="clear" w:color="auto" w:fill="auto"/>
            <w:tcMar>
              <w:top w:w="100" w:type="dxa"/>
              <w:left w:w="100" w:type="dxa"/>
              <w:bottom w:w="100" w:type="dxa"/>
              <w:right w:w="100" w:type="dxa"/>
            </w:tcMar>
          </w:tcPr>
          <w:p w14:paraId="3878C83F" w14:textId="77777777" w:rsidR="00891C93" w:rsidRPr="00A81879" w:rsidRDefault="00891C93" w:rsidP="001D61A9">
            <w:pPr>
              <w:widowControl w:val="0"/>
              <w:pBdr>
                <w:top w:val="nil"/>
                <w:left w:val="nil"/>
                <w:bottom w:val="nil"/>
                <w:right w:val="nil"/>
                <w:between w:val="nil"/>
              </w:pBdr>
              <w:spacing w:after="0" w:line="240" w:lineRule="auto"/>
              <w:rPr>
                <w:rFonts w:ascii="Tahoma" w:eastAsia="Tahoma" w:hAnsi="Tahoma" w:cs="Tahoma"/>
                <w:bCs/>
                <w:i/>
                <w:iCs/>
                <w:sz w:val="24"/>
                <w:szCs w:val="24"/>
                <w:u w:val="single"/>
              </w:rPr>
            </w:pPr>
            <w:r w:rsidRPr="00A81879">
              <w:rPr>
                <w:rFonts w:ascii="Tahoma" w:eastAsia="Tahoma" w:hAnsi="Tahoma" w:cs="Tahoma"/>
                <w:bCs/>
                <w:i/>
                <w:iCs/>
                <w:sz w:val="24"/>
                <w:szCs w:val="24"/>
                <w:u w:val="single"/>
              </w:rPr>
              <w:t>Example</w:t>
            </w:r>
          </w:p>
          <w:p w14:paraId="0CA6FB45" w14:textId="77777777" w:rsidR="00891C93" w:rsidRPr="00A81879" w:rsidRDefault="00891C93">
            <w:pPr>
              <w:widowControl w:val="0"/>
              <w:pBdr>
                <w:top w:val="nil"/>
                <w:left w:val="nil"/>
                <w:bottom w:val="nil"/>
                <w:right w:val="nil"/>
                <w:between w:val="nil"/>
              </w:pBdr>
              <w:spacing w:after="0" w:line="240" w:lineRule="auto"/>
              <w:rPr>
                <w:rFonts w:ascii="Tahoma" w:eastAsia="Tahoma" w:hAnsi="Tahoma" w:cs="Tahoma"/>
                <w:bCs/>
                <w:i/>
                <w:iCs/>
                <w:sz w:val="24"/>
                <w:szCs w:val="24"/>
              </w:rPr>
            </w:pPr>
            <w:r w:rsidRPr="00A81879">
              <w:rPr>
                <w:rFonts w:ascii="Tahoma" w:eastAsia="Tahoma" w:hAnsi="Tahoma" w:cs="Tahoma"/>
                <w:bCs/>
                <w:i/>
                <w:iCs/>
                <w:sz w:val="24"/>
                <w:szCs w:val="24"/>
              </w:rPr>
              <w:t xml:space="preserve">Staff are ambitious for all children and the environment that teachers create which focuses on learning and supporting children. </w:t>
            </w:r>
          </w:p>
          <w:p w14:paraId="7D024C7F" w14:textId="77777777" w:rsidR="00891C93" w:rsidRPr="00A81879" w:rsidRDefault="00891C93">
            <w:pPr>
              <w:widowControl w:val="0"/>
              <w:pBdr>
                <w:top w:val="nil"/>
                <w:left w:val="nil"/>
                <w:bottom w:val="nil"/>
                <w:right w:val="nil"/>
                <w:between w:val="nil"/>
              </w:pBdr>
              <w:spacing w:after="0" w:line="240" w:lineRule="auto"/>
              <w:rPr>
                <w:rFonts w:ascii="Tahoma" w:eastAsia="Tahoma" w:hAnsi="Tahoma" w:cs="Tahoma"/>
                <w:bCs/>
                <w:i/>
                <w:iCs/>
                <w:sz w:val="24"/>
                <w:szCs w:val="24"/>
              </w:rPr>
            </w:pPr>
          </w:p>
          <w:p w14:paraId="4941C4D1" w14:textId="2910C164" w:rsidR="00891C93" w:rsidRPr="00A81879" w:rsidRDefault="00891C93">
            <w:pPr>
              <w:widowControl w:val="0"/>
              <w:pBdr>
                <w:top w:val="nil"/>
                <w:left w:val="nil"/>
                <w:bottom w:val="nil"/>
                <w:right w:val="nil"/>
                <w:between w:val="nil"/>
              </w:pBdr>
              <w:spacing w:after="0" w:line="240" w:lineRule="auto"/>
              <w:rPr>
                <w:rFonts w:ascii="Tahoma" w:eastAsia="Tahoma" w:hAnsi="Tahoma" w:cs="Tahoma"/>
                <w:bCs/>
                <w:i/>
                <w:iCs/>
                <w:sz w:val="24"/>
                <w:szCs w:val="24"/>
              </w:rPr>
            </w:pPr>
          </w:p>
        </w:tc>
      </w:tr>
      <w:tr w:rsidR="00891C93" w14:paraId="4941C4DC" w14:textId="77777777" w:rsidTr="0066042E">
        <w:trPr>
          <w:trHeight w:val="500"/>
        </w:trPr>
        <w:tc>
          <w:tcPr>
            <w:tcW w:w="5388" w:type="dxa"/>
            <w:shd w:val="clear" w:color="auto" w:fill="auto"/>
            <w:tcMar>
              <w:top w:w="100" w:type="dxa"/>
              <w:left w:w="100" w:type="dxa"/>
              <w:bottom w:w="100" w:type="dxa"/>
              <w:right w:w="100" w:type="dxa"/>
            </w:tcMar>
          </w:tcPr>
          <w:p w14:paraId="4941C4D9" w14:textId="0B6654D3" w:rsidR="00891C93" w:rsidRDefault="00A8630C">
            <w:pPr>
              <w:widowControl w:val="0"/>
              <w:pBdr>
                <w:top w:val="nil"/>
                <w:left w:val="nil"/>
                <w:bottom w:val="nil"/>
                <w:right w:val="nil"/>
                <w:between w:val="nil"/>
              </w:pBdr>
              <w:spacing w:after="0" w:line="240" w:lineRule="auto"/>
              <w:rPr>
                <w:rFonts w:ascii="Tahoma" w:eastAsia="Tahoma" w:hAnsi="Tahoma" w:cs="Tahoma"/>
                <w:sz w:val="24"/>
                <w:szCs w:val="24"/>
              </w:rPr>
            </w:pPr>
            <w:r w:rsidRPr="00A8630C">
              <w:rPr>
                <w:rFonts w:ascii="Tahoma" w:eastAsia="Tahoma" w:hAnsi="Tahoma" w:cs="Tahoma"/>
                <w:sz w:val="24"/>
                <w:szCs w:val="24"/>
              </w:rPr>
              <w:t>Reading is prioritised to allow pupils to access the full curriculum offer.</w:t>
            </w:r>
          </w:p>
        </w:tc>
        <w:tc>
          <w:tcPr>
            <w:tcW w:w="5244" w:type="dxa"/>
            <w:shd w:val="clear" w:color="auto" w:fill="auto"/>
            <w:tcMar>
              <w:top w:w="100" w:type="dxa"/>
              <w:left w:w="100" w:type="dxa"/>
              <w:bottom w:w="100" w:type="dxa"/>
              <w:right w:w="100" w:type="dxa"/>
            </w:tcMar>
          </w:tcPr>
          <w:p w14:paraId="78B48DFA" w14:textId="77777777" w:rsidR="00891C93" w:rsidRPr="00A81879" w:rsidRDefault="00891C93" w:rsidP="000E3B2E">
            <w:pPr>
              <w:widowControl w:val="0"/>
              <w:pBdr>
                <w:top w:val="nil"/>
                <w:left w:val="nil"/>
                <w:bottom w:val="nil"/>
                <w:right w:val="nil"/>
                <w:between w:val="nil"/>
              </w:pBdr>
              <w:spacing w:after="0" w:line="240" w:lineRule="auto"/>
              <w:rPr>
                <w:rFonts w:ascii="Tahoma" w:eastAsia="Tahoma" w:hAnsi="Tahoma" w:cs="Tahoma"/>
                <w:bCs/>
                <w:i/>
                <w:iCs/>
                <w:sz w:val="24"/>
                <w:szCs w:val="24"/>
                <w:u w:val="single"/>
              </w:rPr>
            </w:pPr>
            <w:r w:rsidRPr="00A81879">
              <w:rPr>
                <w:rFonts w:ascii="Tahoma" w:eastAsia="Tahoma" w:hAnsi="Tahoma" w:cs="Tahoma"/>
                <w:bCs/>
                <w:i/>
                <w:iCs/>
                <w:sz w:val="24"/>
                <w:szCs w:val="24"/>
                <w:u w:val="single"/>
              </w:rPr>
              <w:t>Example</w:t>
            </w:r>
          </w:p>
          <w:p w14:paraId="4941C4DB" w14:textId="613D03DB" w:rsidR="00891C93" w:rsidRPr="00A81879" w:rsidRDefault="00891C93">
            <w:pPr>
              <w:widowControl w:val="0"/>
              <w:pBdr>
                <w:top w:val="nil"/>
                <w:left w:val="nil"/>
                <w:bottom w:val="nil"/>
                <w:right w:val="nil"/>
                <w:between w:val="nil"/>
              </w:pBdr>
              <w:spacing w:after="0" w:line="240" w:lineRule="auto"/>
              <w:rPr>
                <w:rFonts w:ascii="Tahoma" w:eastAsia="Tahoma" w:hAnsi="Tahoma" w:cs="Tahoma"/>
                <w:bCs/>
                <w:i/>
                <w:iCs/>
                <w:sz w:val="24"/>
                <w:szCs w:val="24"/>
              </w:rPr>
            </w:pPr>
            <w:r w:rsidRPr="00A81879">
              <w:rPr>
                <w:rFonts w:ascii="Tahoma" w:eastAsia="Tahoma" w:hAnsi="Tahoma" w:cs="Tahoma"/>
                <w:bCs/>
                <w:i/>
                <w:iCs/>
                <w:sz w:val="24"/>
                <w:szCs w:val="24"/>
              </w:rPr>
              <w:t xml:space="preserve">The school places a priority in reading. The school day is structured to promote individual reading and children are encouraged to develop a good reading habit through incentive schemes that the school operates. </w:t>
            </w:r>
          </w:p>
        </w:tc>
      </w:tr>
      <w:tr w:rsidR="00891C93" w14:paraId="4941C4E5" w14:textId="77777777" w:rsidTr="0066042E">
        <w:trPr>
          <w:trHeight w:val="500"/>
        </w:trPr>
        <w:tc>
          <w:tcPr>
            <w:tcW w:w="5388" w:type="dxa"/>
            <w:shd w:val="clear" w:color="auto" w:fill="auto"/>
            <w:tcMar>
              <w:top w:w="100" w:type="dxa"/>
              <w:left w:w="100" w:type="dxa"/>
              <w:bottom w:w="100" w:type="dxa"/>
              <w:right w:w="100" w:type="dxa"/>
            </w:tcMar>
          </w:tcPr>
          <w:p w14:paraId="4941C4DD" w14:textId="07B09A20" w:rsidR="00891C93" w:rsidRDefault="00A8630C">
            <w:pPr>
              <w:widowControl w:val="0"/>
              <w:pBdr>
                <w:top w:val="nil"/>
                <w:left w:val="nil"/>
                <w:bottom w:val="nil"/>
                <w:right w:val="nil"/>
                <w:between w:val="nil"/>
              </w:pBdr>
              <w:spacing w:after="0" w:line="240" w:lineRule="auto"/>
              <w:rPr>
                <w:rFonts w:ascii="Tahoma" w:eastAsia="Tahoma" w:hAnsi="Tahoma" w:cs="Tahoma"/>
                <w:sz w:val="24"/>
                <w:szCs w:val="24"/>
              </w:rPr>
            </w:pPr>
            <w:r w:rsidRPr="00A8630C">
              <w:rPr>
                <w:rFonts w:ascii="Tahoma" w:eastAsia="Tahoma" w:hAnsi="Tahoma" w:cs="Tahoma"/>
                <w:sz w:val="24"/>
                <w:szCs w:val="24"/>
              </w:rPr>
              <w:t xml:space="preserve">A rigorous and sequential approach to the reading curriculum develops pupils’ fluency, </w:t>
            </w:r>
            <w:proofErr w:type="gramStart"/>
            <w:r w:rsidRPr="00A8630C">
              <w:rPr>
                <w:rFonts w:ascii="Tahoma" w:eastAsia="Tahoma" w:hAnsi="Tahoma" w:cs="Tahoma"/>
                <w:sz w:val="24"/>
                <w:szCs w:val="24"/>
              </w:rPr>
              <w:t>confidence</w:t>
            </w:r>
            <w:proofErr w:type="gramEnd"/>
            <w:r w:rsidRPr="00A8630C">
              <w:rPr>
                <w:rFonts w:ascii="Tahoma" w:eastAsia="Tahoma" w:hAnsi="Tahoma" w:cs="Tahoma"/>
                <w:sz w:val="24"/>
                <w:szCs w:val="24"/>
              </w:rPr>
              <w:t xml:space="preserve"> and enjoyment in reading. At all stages, reading attainment is assessed and gaps are addressed quickly and effectively for all pupils. Reading books connect closely to the phonics knowledge that pupils are taught when they are learning to read.</w:t>
            </w:r>
          </w:p>
        </w:tc>
        <w:tc>
          <w:tcPr>
            <w:tcW w:w="5244" w:type="dxa"/>
            <w:shd w:val="clear" w:color="auto" w:fill="auto"/>
            <w:tcMar>
              <w:top w:w="100" w:type="dxa"/>
              <w:left w:w="100" w:type="dxa"/>
              <w:bottom w:w="100" w:type="dxa"/>
              <w:right w:w="100" w:type="dxa"/>
            </w:tcMar>
          </w:tcPr>
          <w:p w14:paraId="62E99CD4" w14:textId="77777777" w:rsidR="00891C93" w:rsidRPr="00A81879" w:rsidRDefault="00891C93" w:rsidP="00A54A9E">
            <w:pPr>
              <w:widowControl w:val="0"/>
              <w:pBdr>
                <w:top w:val="nil"/>
                <w:left w:val="nil"/>
                <w:bottom w:val="nil"/>
                <w:right w:val="nil"/>
                <w:between w:val="nil"/>
              </w:pBdr>
              <w:spacing w:after="0" w:line="240" w:lineRule="auto"/>
              <w:rPr>
                <w:rFonts w:ascii="Tahoma" w:eastAsia="Tahoma" w:hAnsi="Tahoma" w:cs="Tahoma"/>
                <w:bCs/>
                <w:i/>
                <w:iCs/>
                <w:sz w:val="24"/>
                <w:szCs w:val="24"/>
                <w:u w:val="single"/>
              </w:rPr>
            </w:pPr>
            <w:r w:rsidRPr="00A81879">
              <w:rPr>
                <w:rFonts w:ascii="Tahoma" w:eastAsia="Tahoma" w:hAnsi="Tahoma" w:cs="Tahoma"/>
                <w:bCs/>
                <w:i/>
                <w:iCs/>
                <w:sz w:val="24"/>
                <w:szCs w:val="24"/>
                <w:u w:val="single"/>
              </w:rPr>
              <w:t>Example</w:t>
            </w:r>
          </w:p>
          <w:p w14:paraId="37325AAA" w14:textId="77777777" w:rsidR="00891C93" w:rsidRPr="00A81879" w:rsidRDefault="00891C93">
            <w:pPr>
              <w:widowControl w:val="0"/>
              <w:pBdr>
                <w:top w:val="nil"/>
                <w:left w:val="nil"/>
                <w:bottom w:val="nil"/>
                <w:right w:val="nil"/>
                <w:between w:val="nil"/>
              </w:pBdr>
              <w:spacing w:after="0" w:line="240" w:lineRule="auto"/>
              <w:rPr>
                <w:rFonts w:ascii="Tahoma" w:eastAsia="Tahoma" w:hAnsi="Tahoma" w:cs="Tahoma"/>
                <w:bCs/>
                <w:i/>
                <w:iCs/>
                <w:sz w:val="24"/>
                <w:szCs w:val="24"/>
              </w:rPr>
            </w:pPr>
            <w:r w:rsidRPr="00A81879">
              <w:rPr>
                <w:rFonts w:ascii="Tahoma" w:eastAsia="Tahoma" w:hAnsi="Tahoma" w:cs="Tahoma"/>
                <w:bCs/>
                <w:i/>
                <w:iCs/>
                <w:sz w:val="24"/>
                <w:szCs w:val="24"/>
              </w:rPr>
              <w:t>The school has a clear structure to the expected progression of reading at the school. This enables teachers to support children’s reading effectively, assess gaps and provide timely support.</w:t>
            </w:r>
          </w:p>
          <w:p w14:paraId="21CD09F2" w14:textId="77777777" w:rsidR="00891C93" w:rsidRPr="00A81879" w:rsidRDefault="00891C93">
            <w:pPr>
              <w:widowControl w:val="0"/>
              <w:pBdr>
                <w:top w:val="nil"/>
                <w:left w:val="nil"/>
                <w:bottom w:val="nil"/>
                <w:right w:val="nil"/>
                <w:between w:val="nil"/>
              </w:pBdr>
              <w:spacing w:after="0" w:line="240" w:lineRule="auto"/>
              <w:rPr>
                <w:rFonts w:ascii="Tahoma" w:eastAsia="Tahoma" w:hAnsi="Tahoma" w:cs="Tahoma"/>
                <w:bCs/>
                <w:i/>
                <w:iCs/>
                <w:sz w:val="24"/>
                <w:szCs w:val="24"/>
              </w:rPr>
            </w:pPr>
          </w:p>
          <w:p w14:paraId="4941C4E4" w14:textId="7FB2856F" w:rsidR="00891C93" w:rsidRPr="00A81879" w:rsidRDefault="00891C93" w:rsidP="0012735D">
            <w:pPr>
              <w:widowControl w:val="0"/>
              <w:pBdr>
                <w:top w:val="nil"/>
                <w:left w:val="nil"/>
                <w:bottom w:val="nil"/>
                <w:right w:val="nil"/>
                <w:between w:val="nil"/>
              </w:pBdr>
              <w:spacing w:after="0" w:line="240" w:lineRule="auto"/>
              <w:rPr>
                <w:rFonts w:ascii="Tahoma" w:eastAsia="Tahoma" w:hAnsi="Tahoma" w:cs="Tahoma"/>
                <w:bCs/>
                <w:i/>
                <w:iCs/>
                <w:sz w:val="24"/>
                <w:szCs w:val="24"/>
              </w:rPr>
            </w:pPr>
            <w:r w:rsidRPr="00A81879">
              <w:rPr>
                <w:rFonts w:ascii="Tahoma" w:eastAsia="Tahoma" w:hAnsi="Tahoma" w:cs="Tahoma"/>
                <w:bCs/>
                <w:i/>
                <w:iCs/>
                <w:sz w:val="24"/>
                <w:szCs w:val="24"/>
              </w:rPr>
              <w:t>Reading books connect closely to the taught phonics through the use of the xxx scheme that the school uses.</w:t>
            </w:r>
          </w:p>
        </w:tc>
      </w:tr>
      <w:tr w:rsidR="00891C93" w14:paraId="4941C4ED" w14:textId="77777777" w:rsidTr="0066042E">
        <w:trPr>
          <w:trHeight w:val="500"/>
        </w:trPr>
        <w:tc>
          <w:tcPr>
            <w:tcW w:w="5388" w:type="dxa"/>
            <w:shd w:val="clear" w:color="auto" w:fill="auto"/>
            <w:tcMar>
              <w:top w:w="100" w:type="dxa"/>
              <w:left w:w="100" w:type="dxa"/>
              <w:bottom w:w="100" w:type="dxa"/>
              <w:right w:w="100" w:type="dxa"/>
            </w:tcMar>
          </w:tcPr>
          <w:p w14:paraId="4941C4E6" w14:textId="02D0C1EC" w:rsidR="00891C93" w:rsidRDefault="00A8630C">
            <w:pPr>
              <w:widowControl w:val="0"/>
              <w:pBdr>
                <w:top w:val="nil"/>
                <w:left w:val="nil"/>
                <w:bottom w:val="nil"/>
                <w:right w:val="nil"/>
                <w:between w:val="nil"/>
              </w:pBdr>
              <w:spacing w:after="0" w:line="240" w:lineRule="auto"/>
              <w:rPr>
                <w:rFonts w:ascii="Tahoma" w:eastAsia="Tahoma" w:hAnsi="Tahoma" w:cs="Tahoma"/>
                <w:sz w:val="24"/>
                <w:szCs w:val="24"/>
              </w:rPr>
            </w:pPr>
            <w:r w:rsidRPr="00A8630C">
              <w:rPr>
                <w:rFonts w:ascii="Tahoma" w:eastAsia="Tahoma" w:hAnsi="Tahoma" w:cs="Tahoma"/>
                <w:sz w:val="24"/>
                <w:szCs w:val="24"/>
              </w:rPr>
              <w:t>The sharp focus on ensuring that younger children and those at the early stages of reading gain the phonics knowledge and language comprehension necessary to read, and the skills to communicate, gives them the foundations for future learning.</w:t>
            </w:r>
          </w:p>
        </w:tc>
        <w:tc>
          <w:tcPr>
            <w:tcW w:w="5244" w:type="dxa"/>
            <w:shd w:val="clear" w:color="auto" w:fill="auto"/>
            <w:tcMar>
              <w:top w:w="100" w:type="dxa"/>
              <w:left w:w="100" w:type="dxa"/>
              <w:bottom w:w="100" w:type="dxa"/>
              <w:right w:w="100" w:type="dxa"/>
            </w:tcMar>
          </w:tcPr>
          <w:p w14:paraId="2DC259DE" w14:textId="77777777" w:rsidR="00891C93" w:rsidRPr="00A81879" w:rsidRDefault="00891C93" w:rsidP="00A54A9E">
            <w:pPr>
              <w:widowControl w:val="0"/>
              <w:pBdr>
                <w:top w:val="nil"/>
                <w:left w:val="nil"/>
                <w:bottom w:val="nil"/>
                <w:right w:val="nil"/>
                <w:between w:val="nil"/>
              </w:pBdr>
              <w:spacing w:after="0" w:line="240" w:lineRule="auto"/>
              <w:rPr>
                <w:rFonts w:ascii="Tahoma" w:eastAsia="Tahoma" w:hAnsi="Tahoma" w:cs="Tahoma"/>
                <w:bCs/>
                <w:i/>
                <w:iCs/>
                <w:sz w:val="24"/>
                <w:szCs w:val="24"/>
                <w:u w:val="single"/>
              </w:rPr>
            </w:pPr>
            <w:r w:rsidRPr="00A81879">
              <w:rPr>
                <w:rFonts w:ascii="Tahoma" w:eastAsia="Tahoma" w:hAnsi="Tahoma" w:cs="Tahoma"/>
                <w:bCs/>
                <w:i/>
                <w:iCs/>
                <w:sz w:val="24"/>
                <w:szCs w:val="24"/>
                <w:u w:val="single"/>
              </w:rPr>
              <w:t>Example</w:t>
            </w:r>
          </w:p>
          <w:p w14:paraId="4941C4EC" w14:textId="6E8EFB2E" w:rsidR="00891C93" w:rsidRPr="00A81879" w:rsidRDefault="00891C93" w:rsidP="0082423A">
            <w:pPr>
              <w:widowControl w:val="0"/>
              <w:pBdr>
                <w:top w:val="nil"/>
                <w:left w:val="nil"/>
                <w:bottom w:val="nil"/>
                <w:right w:val="nil"/>
                <w:between w:val="nil"/>
              </w:pBdr>
              <w:spacing w:after="0" w:line="240" w:lineRule="auto"/>
              <w:rPr>
                <w:rFonts w:ascii="Tahoma" w:eastAsia="Tahoma" w:hAnsi="Tahoma" w:cs="Tahoma"/>
                <w:bCs/>
                <w:i/>
                <w:iCs/>
                <w:sz w:val="24"/>
                <w:szCs w:val="24"/>
              </w:rPr>
            </w:pPr>
            <w:r w:rsidRPr="00A81879">
              <w:rPr>
                <w:rFonts w:ascii="Tahoma" w:eastAsia="Tahoma" w:hAnsi="Tahoma" w:cs="Tahoma"/>
                <w:bCs/>
                <w:i/>
                <w:iCs/>
                <w:sz w:val="24"/>
                <w:szCs w:val="24"/>
              </w:rPr>
              <w:t xml:space="preserve">The development of the teaching of phonics, including refreshing CPD, was a key part of the School Development Plan in </w:t>
            </w:r>
            <w:r w:rsidR="0012735D">
              <w:rPr>
                <w:rFonts w:ascii="Tahoma" w:eastAsia="Tahoma" w:hAnsi="Tahoma" w:cs="Tahoma"/>
                <w:bCs/>
                <w:i/>
                <w:iCs/>
                <w:sz w:val="24"/>
                <w:szCs w:val="24"/>
              </w:rPr>
              <w:t>20</w:t>
            </w:r>
            <w:r w:rsidR="0082423A">
              <w:rPr>
                <w:rFonts w:ascii="Tahoma" w:eastAsia="Tahoma" w:hAnsi="Tahoma" w:cs="Tahoma"/>
                <w:bCs/>
                <w:i/>
                <w:iCs/>
                <w:sz w:val="24"/>
                <w:szCs w:val="24"/>
              </w:rPr>
              <w:t>2</w:t>
            </w:r>
            <w:r w:rsidR="00A5285C">
              <w:rPr>
                <w:rFonts w:ascii="Tahoma" w:eastAsia="Tahoma" w:hAnsi="Tahoma" w:cs="Tahoma"/>
                <w:bCs/>
                <w:i/>
                <w:iCs/>
                <w:sz w:val="24"/>
                <w:szCs w:val="24"/>
              </w:rPr>
              <w:t>2/23</w:t>
            </w:r>
            <w:r w:rsidRPr="00A81879">
              <w:rPr>
                <w:rFonts w:ascii="Tahoma" w:eastAsia="Tahoma" w:hAnsi="Tahoma" w:cs="Tahoma"/>
                <w:bCs/>
                <w:i/>
                <w:iCs/>
                <w:sz w:val="24"/>
                <w:szCs w:val="24"/>
              </w:rPr>
              <w:t>. This resulted in a more consistent approach to the teaching of phonics across EYFS/KS1.</w:t>
            </w:r>
          </w:p>
        </w:tc>
      </w:tr>
      <w:tr w:rsidR="00891C93" w14:paraId="4941C4F1" w14:textId="77777777" w:rsidTr="0066042E">
        <w:trPr>
          <w:trHeight w:val="500"/>
        </w:trPr>
        <w:tc>
          <w:tcPr>
            <w:tcW w:w="5388" w:type="dxa"/>
            <w:shd w:val="clear" w:color="auto" w:fill="auto"/>
            <w:tcMar>
              <w:top w:w="100" w:type="dxa"/>
              <w:left w:w="100" w:type="dxa"/>
              <w:bottom w:w="100" w:type="dxa"/>
              <w:right w:w="100" w:type="dxa"/>
            </w:tcMar>
          </w:tcPr>
          <w:p w14:paraId="4941C4EE" w14:textId="67E67CBD" w:rsidR="00891C93" w:rsidRDefault="00A8630C">
            <w:pPr>
              <w:widowControl w:val="0"/>
              <w:pBdr>
                <w:top w:val="nil"/>
                <w:left w:val="nil"/>
                <w:bottom w:val="nil"/>
                <w:right w:val="nil"/>
                <w:between w:val="nil"/>
              </w:pBdr>
              <w:spacing w:after="0" w:line="240" w:lineRule="auto"/>
              <w:rPr>
                <w:rFonts w:ascii="Tahoma" w:eastAsia="Tahoma" w:hAnsi="Tahoma" w:cs="Tahoma"/>
                <w:sz w:val="24"/>
                <w:szCs w:val="24"/>
              </w:rPr>
            </w:pPr>
            <w:r w:rsidRPr="00A8630C">
              <w:rPr>
                <w:rFonts w:ascii="Tahoma" w:eastAsia="Tahoma" w:hAnsi="Tahoma" w:cs="Tahoma"/>
                <w:sz w:val="24"/>
                <w:szCs w:val="24"/>
              </w:rPr>
              <w:lastRenderedPageBreak/>
              <w:t xml:space="preserve">Teachers ensure that their own speaking, listening, </w:t>
            </w:r>
            <w:proofErr w:type="gramStart"/>
            <w:r w:rsidRPr="00A8630C">
              <w:rPr>
                <w:rFonts w:ascii="Tahoma" w:eastAsia="Tahoma" w:hAnsi="Tahoma" w:cs="Tahoma"/>
                <w:sz w:val="24"/>
                <w:szCs w:val="24"/>
              </w:rPr>
              <w:t>writing</w:t>
            </w:r>
            <w:proofErr w:type="gramEnd"/>
            <w:r w:rsidRPr="00A8630C">
              <w:rPr>
                <w:rFonts w:ascii="Tahoma" w:eastAsia="Tahoma" w:hAnsi="Tahoma" w:cs="Tahoma"/>
                <w:sz w:val="24"/>
                <w:szCs w:val="24"/>
              </w:rPr>
              <w:t xml:space="preserve"> and reading of English support pupils in developing their language and vocabulary well.</w:t>
            </w:r>
          </w:p>
        </w:tc>
        <w:tc>
          <w:tcPr>
            <w:tcW w:w="5244" w:type="dxa"/>
            <w:shd w:val="clear" w:color="auto" w:fill="auto"/>
            <w:tcMar>
              <w:top w:w="100" w:type="dxa"/>
              <w:left w:w="100" w:type="dxa"/>
              <w:bottom w:w="100" w:type="dxa"/>
              <w:right w:w="100" w:type="dxa"/>
            </w:tcMar>
          </w:tcPr>
          <w:p w14:paraId="231E84C5" w14:textId="77777777" w:rsidR="00891C93" w:rsidRPr="00A81879" w:rsidRDefault="00891C93" w:rsidP="00882253">
            <w:pPr>
              <w:widowControl w:val="0"/>
              <w:pBdr>
                <w:top w:val="nil"/>
                <w:left w:val="nil"/>
                <w:bottom w:val="nil"/>
                <w:right w:val="nil"/>
                <w:between w:val="nil"/>
              </w:pBdr>
              <w:spacing w:after="0" w:line="240" w:lineRule="auto"/>
              <w:rPr>
                <w:rFonts w:ascii="Tahoma" w:eastAsia="Tahoma" w:hAnsi="Tahoma" w:cs="Tahoma"/>
                <w:bCs/>
                <w:i/>
                <w:iCs/>
                <w:sz w:val="24"/>
                <w:szCs w:val="24"/>
                <w:u w:val="single"/>
              </w:rPr>
            </w:pPr>
            <w:r w:rsidRPr="00A81879">
              <w:rPr>
                <w:rFonts w:ascii="Tahoma" w:eastAsia="Tahoma" w:hAnsi="Tahoma" w:cs="Tahoma"/>
                <w:bCs/>
                <w:i/>
                <w:iCs/>
                <w:sz w:val="24"/>
                <w:szCs w:val="24"/>
                <w:u w:val="single"/>
              </w:rPr>
              <w:t>Example</w:t>
            </w:r>
          </w:p>
          <w:p w14:paraId="4941C4F0" w14:textId="1D42E9EA" w:rsidR="00891C93" w:rsidRPr="00A81879" w:rsidRDefault="00891C93">
            <w:pPr>
              <w:widowControl w:val="0"/>
              <w:pBdr>
                <w:top w:val="nil"/>
                <w:left w:val="nil"/>
                <w:bottom w:val="nil"/>
                <w:right w:val="nil"/>
                <w:between w:val="nil"/>
              </w:pBdr>
              <w:spacing w:after="0" w:line="240" w:lineRule="auto"/>
              <w:rPr>
                <w:rFonts w:ascii="Tahoma" w:eastAsia="Tahoma" w:hAnsi="Tahoma" w:cs="Tahoma"/>
                <w:bCs/>
                <w:i/>
                <w:iCs/>
                <w:sz w:val="24"/>
                <w:szCs w:val="24"/>
              </w:rPr>
            </w:pPr>
            <w:r w:rsidRPr="00A81879">
              <w:rPr>
                <w:rFonts w:ascii="Tahoma" w:eastAsia="Tahoma" w:hAnsi="Tahoma" w:cs="Tahoma"/>
                <w:bCs/>
                <w:i/>
                <w:iCs/>
                <w:sz w:val="24"/>
                <w:szCs w:val="24"/>
                <w:highlight w:val="white"/>
              </w:rPr>
              <w:t xml:space="preserve">For example, </w:t>
            </w:r>
            <w:r w:rsidR="0082423A">
              <w:rPr>
                <w:rFonts w:ascii="Tahoma" w:eastAsia="Tahoma" w:hAnsi="Tahoma" w:cs="Tahoma"/>
                <w:bCs/>
                <w:i/>
                <w:iCs/>
                <w:sz w:val="24"/>
                <w:szCs w:val="24"/>
                <w:highlight w:val="white"/>
              </w:rPr>
              <w:t>t</w:t>
            </w:r>
            <w:r w:rsidRPr="00A81879">
              <w:rPr>
                <w:rFonts w:ascii="Tahoma" w:eastAsia="Tahoma" w:hAnsi="Tahoma" w:cs="Tahoma"/>
                <w:bCs/>
                <w:i/>
                <w:iCs/>
                <w:sz w:val="24"/>
                <w:szCs w:val="24"/>
                <w:highlight w:val="white"/>
              </w:rPr>
              <w:t xml:space="preserve">eachers’ knowledge of children’s literature has improved through research and sharing texts between staff. CPD opportunities have developed teacher’s English skills </w:t>
            </w:r>
            <w:proofErr w:type="gramStart"/>
            <w:r w:rsidRPr="00A81879">
              <w:rPr>
                <w:rFonts w:ascii="Tahoma" w:eastAsia="Tahoma" w:hAnsi="Tahoma" w:cs="Tahoma"/>
                <w:bCs/>
                <w:i/>
                <w:iCs/>
                <w:sz w:val="24"/>
                <w:szCs w:val="24"/>
                <w:highlight w:val="white"/>
              </w:rPr>
              <w:t>e.g.</w:t>
            </w:r>
            <w:proofErr w:type="gramEnd"/>
            <w:r w:rsidRPr="00A81879">
              <w:rPr>
                <w:rFonts w:ascii="Tahoma" w:eastAsia="Tahoma" w:hAnsi="Tahoma" w:cs="Tahoma"/>
                <w:bCs/>
                <w:i/>
                <w:iCs/>
                <w:sz w:val="24"/>
                <w:szCs w:val="24"/>
                <w:highlight w:val="white"/>
              </w:rPr>
              <w:t xml:space="preserve"> </w:t>
            </w:r>
            <w:r w:rsidRPr="00A81879">
              <w:rPr>
                <w:rFonts w:ascii="Tahoma" w:eastAsia="Tahoma" w:hAnsi="Tahoma" w:cs="Tahoma"/>
                <w:bCs/>
                <w:i/>
                <w:iCs/>
                <w:sz w:val="24"/>
                <w:szCs w:val="24"/>
              </w:rPr>
              <w:t xml:space="preserve">‘Literacy Counts’ </w:t>
            </w:r>
            <w:r w:rsidRPr="00A81879">
              <w:rPr>
                <w:rFonts w:ascii="Tahoma" w:eastAsia="Tahoma" w:hAnsi="Tahoma" w:cs="Tahoma"/>
                <w:bCs/>
                <w:i/>
                <w:iCs/>
                <w:sz w:val="24"/>
                <w:szCs w:val="24"/>
                <w:highlight w:val="white"/>
              </w:rPr>
              <w:t>etc.</w:t>
            </w:r>
          </w:p>
        </w:tc>
      </w:tr>
      <w:tr w:rsidR="00891C93" w14:paraId="4941C559" w14:textId="77777777" w:rsidTr="0066042E">
        <w:tc>
          <w:tcPr>
            <w:tcW w:w="5388" w:type="dxa"/>
            <w:shd w:val="clear" w:color="auto" w:fill="auto"/>
            <w:tcMar>
              <w:top w:w="100" w:type="dxa"/>
              <w:left w:w="100" w:type="dxa"/>
              <w:bottom w:w="100" w:type="dxa"/>
              <w:right w:w="100" w:type="dxa"/>
            </w:tcMar>
          </w:tcPr>
          <w:p w14:paraId="5DAD35D0" w14:textId="77777777" w:rsidR="00A8630C" w:rsidRPr="00A8630C" w:rsidRDefault="00A8630C" w:rsidP="00A8630C">
            <w:pPr>
              <w:rPr>
                <w:rFonts w:ascii="Tahoma" w:eastAsia="Tahoma" w:hAnsi="Tahoma" w:cs="Tahoma"/>
                <w:sz w:val="24"/>
                <w:szCs w:val="24"/>
              </w:rPr>
            </w:pPr>
            <w:r w:rsidRPr="00A8630C">
              <w:rPr>
                <w:rFonts w:ascii="Tahoma" w:eastAsia="Tahoma" w:hAnsi="Tahoma" w:cs="Tahoma"/>
                <w:sz w:val="24"/>
                <w:szCs w:val="24"/>
              </w:rPr>
              <w:t>Pupils develop detailed knowledge and skills across the curriculum and, as a result, achieve well. This is reflected in the work that pupils produce.</w:t>
            </w:r>
          </w:p>
          <w:p w14:paraId="4941C4F6" w14:textId="4BAA41DA" w:rsidR="00891C93" w:rsidRDefault="00891C93">
            <w:pPr>
              <w:widowControl w:val="0"/>
              <w:pBdr>
                <w:top w:val="nil"/>
                <w:left w:val="nil"/>
                <w:bottom w:val="nil"/>
                <w:right w:val="nil"/>
                <w:between w:val="nil"/>
              </w:pBdr>
              <w:spacing w:after="0" w:line="240" w:lineRule="auto"/>
              <w:rPr>
                <w:rFonts w:ascii="Tahoma" w:eastAsia="Tahoma" w:hAnsi="Tahoma" w:cs="Tahoma"/>
                <w:sz w:val="24"/>
                <w:szCs w:val="24"/>
              </w:rPr>
            </w:pPr>
          </w:p>
        </w:tc>
        <w:tc>
          <w:tcPr>
            <w:tcW w:w="5244" w:type="dxa"/>
            <w:shd w:val="clear" w:color="auto" w:fill="auto"/>
            <w:tcMar>
              <w:top w:w="100" w:type="dxa"/>
              <w:left w:w="100" w:type="dxa"/>
              <w:bottom w:w="100" w:type="dxa"/>
              <w:right w:w="100" w:type="dxa"/>
            </w:tcMar>
          </w:tcPr>
          <w:p w14:paraId="6DB38E2A" w14:textId="77777777" w:rsidR="00891C93" w:rsidRPr="00A81879" w:rsidRDefault="00891C93" w:rsidP="00BA7A94">
            <w:pPr>
              <w:widowControl w:val="0"/>
              <w:pBdr>
                <w:top w:val="nil"/>
                <w:left w:val="nil"/>
                <w:bottom w:val="nil"/>
                <w:right w:val="nil"/>
                <w:between w:val="nil"/>
              </w:pBdr>
              <w:spacing w:after="0" w:line="240" w:lineRule="auto"/>
              <w:rPr>
                <w:rFonts w:ascii="Tahoma" w:eastAsia="Tahoma" w:hAnsi="Tahoma" w:cs="Tahoma"/>
                <w:bCs/>
                <w:i/>
                <w:iCs/>
                <w:sz w:val="24"/>
                <w:szCs w:val="24"/>
                <w:u w:val="single"/>
              </w:rPr>
            </w:pPr>
            <w:r w:rsidRPr="00A81879">
              <w:rPr>
                <w:rFonts w:ascii="Tahoma" w:eastAsia="Tahoma" w:hAnsi="Tahoma" w:cs="Tahoma"/>
                <w:bCs/>
                <w:i/>
                <w:iCs/>
                <w:sz w:val="24"/>
                <w:szCs w:val="24"/>
                <w:u w:val="single"/>
              </w:rPr>
              <w:t>Example</w:t>
            </w:r>
          </w:p>
          <w:p w14:paraId="4941C558" w14:textId="3DCF4705" w:rsidR="00891C93" w:rsidRPr="00A81879" w:rsidRDefault="00891C93" w:rsidP="0082423A">
            <w:pPr>
              <w:widowControl w:val="0"/>
              <w:pBdr>
                <w:top w:val="nil"/>
                <w:left w:val="nil"/>
                <w:bottom w:val="nil"/>
                <w:right w:val="nil"/>
                <w:between w:val="nil"/>
              </w:pBdr>
              <w:spacing w:after="0" w:line="240" w:lineRule="auto"/>
              <w:rPr>
                <w:rFonts w:ascii="Tahoma" w:eastAsia="Tahoma" w:hAnsi="Tahoma" w:cs="Tahoma"/>
                <w:bCs/>
                <w:i/>
                <w:iCs/>
                <w:sz w:val="24"/>
                <w:szCs w:val="24"/>
              </w:rPr>
            </w:pPr>
            <w:r w:rsidRPr="00A81879">
              <w:rPr>
                <w:rFonts w:ascii="Tahoma" w:eastAsia="Tahoma" w:hAnsi="Tahoma" w:cs="Tahoma"/>
                <w:bCs/>
                <w:i/>
                <w:iCs/>
                <w:sz w:val="24"/>
                <w:szCs w:val="24"/>
              </w:rPr>
              <w:t>The school is devising mechanisms to track the knowledge and skills across the curriculum.</w:t>
            </w:r>
          </w:p>
        </w:tc>
      </w:tr>
      <w:tr w:rsidR="00891C93" w14:paraId="4941C56A" w14:textId="77777777" w:rsidTr="0066042E">
        <w:trPr>
          <w:trHeight w:val="500"/>
        </w:trPr>
        <w:tc>
          <w:tcPr>
            <w:tcW w:w="5388" w:type="dxa"/>
            <w:shd w:val="clear" w:color="auto" w:fill="auto"/>
            <w:tcMar>
              <w:top w:w="100" w:type="dxa"/>
              <w:left w:w="100" w:type="dxa"/>
              <w:bottom w:w="100" w:type="dxa"/>
              <w:right w:w="100" w:type="dxa"/>
            </w:tcMar>
          </w:tcPr>
          <w:p w14:paraId="4941C55C" w14:textId="59568B56" w:rsidR="00891C93" w:rsidRDefault="00E65538">
            <w:pPr>
              <w:widowControl w:val="0"/>
              <w:pBdr>
                <w:top w:val="nil"/>
                <w:left w:val="nil"/>
                <w:bottom w:val="nil"/>
                <w:right w:val="nil"/>
                <w:between w:val="nil"/>
              </w:pBdr>
              <w:spacing w:after="0" w:line="240" w:lineRule="auto"/>
              <w:rPr>
                <w:rFonts w:ascii="Tahoma" w:eastAsia="Tahoma" w:hAnsi="Tahoma" w:cs="Tahoma"/>
                <w:b/>
                <w:sz w:val="24"/>
                <w:szCs w:val="24"/>
              </w:rPr>
            </w:pPr>
            <w:r w:rsidRPr="00E65538">
              <w:rPr>
                <w:rFonts w:ascii="Tahoma" w:eastAsia="Tahoma" w:hAnsi="Tahoma" w:cs="Tahoma"/>
                <w:sz w:val="24"/>
                <w:szCs w:val="24"/>
              </w:rPr>
              <w:t>Where available, impact is reflected in results from national tests and examinations that meet government expectations, or in the qualifications obtained. Teacher assessed grades from 2020 and 2021 will not be used to assess impact.</w:t>
            </w:r>
          </w:p>
        </w:tc>
        <w:tc>
          <w:tcPr>
            <w:tcW w:w="5244" w:type="dxa"/>
            <w:shd w:val="clear" w:color="auto" w:fill="auto"/>
            <w:tcMar>
              <w:top w:w="100" w:type="dxa"/>
              <w:left w:w="100" w:type="dxa"/>
              <w:bottom w:w="100" w:type="dxa"/>
              <w:right w:w="100" w:type="dxa"/>
            </w:tcMar>
          </w:tcPr>
          <w:p w14:paraId="15684526" w14:textId="77777777" w:rsidR="00891C93" w:rsidRPr="00A81879" w:rsidRDefault="00891C93" w:rsidP="00BA7A94">
            <w:pPr>
              <w:widowControl w:val="0"/>
              <w:pBdr>
                <w:top w:val="nil"/>
                <w:left w:val="nil"/>
                <w:bottom w:val="nil"/>
                <w:right w:val="nil"/>
                <w:between w:val="nil"/>
              </w:pBdr>
              <w:spacing w:after="0" w:line="240" w:lineRule="auto"/>
              <w:rPr>
                <w:rFonts w:ascii="Tahoma" w:eastAsia="Tahoma" w:hAnsi="Tahoma" w:cs="Tahoma"/>
                <w:bCs/>
                <w:i/>
                <w:iCs/>
                <w:sz w:val="24"/>
                <w:szCs w:val="24"/>
                <w:u w:val="single"/>
              </w:rPr>
            </w:pPr>
            <w:r w:rsidRPr="00A81879">
              <w:rPr>
                <w:rFonts w:ascii="Tahoma" w:eastAsia="Tahoma" w:hAnsi="Tahoma" w:cs="Tahoma"/>
                <w:bCs/>
                <w:i/>
                <w:iCs/>
                <w:sz w:val="24"/>
                <w:szCs w:val="24"/>
                <w:u w:val="single"/>
              </w:rPr>
              <w:t>Example</w:t>
            </w:r>
          </w:p>
          <w:p w14:paraId="5C31918E" w14:textId="77777777" w:rsidR="00891C93" w:rsidRPr="00A81879" w:rsidRDefault="00891C93">
            <w:pPr>
              <w:widowControl w:val="0"/>
              <w:pBdr>
                <w:top w:val="nil"/>
                <w:left w:val="nil"/>
                <w:bottom w:val="nil"/>
                <w:right w:val="nil"/>
                <w:between w:val="nil"/>
              </w:pBdr>
              <w:spacing w:after="0" w:line="240" w:lineRule="auto"/>
              <w:rPr>
                <w:rFonts w:ascii="Tahoma" w:eastAsia="Tahoma" w:hAnsi="Tahoma" w:cs="Tahoma"/>
                <w:bCs/>
                <w:i/>
                <w:iCs/>
                <w:sz w:val="24"/>
                <w:szCs w:val="24"/>
              </w:rPr>
            </w:pPr>
            <w:r w:rsidRPr="00A81879">
              <w:rPr>
                <w:rFonts w:ascii="Tahoma" w:eastAsia="Tahoma" w:hAnsi="Tahoma" w:cs="Tahoma"/>
                <w:bCs/>
                <w:i/>
                <w:iCs/>
                <w:sz w:val="24"/>
                <w:szCs w:val="24"/>
              </w:rPr>
              <w:t>3-year trend of KS1 and KS1 data concurs with this.</w:t>
            </w:r>
          </w:p>
          <w:p w14:paraId="74A9CAC0" w14:textId="77777777" w:rsidR="00891C93" w:rsidRPr="00A81879" w:rsidRDefault="00891C93">
            <w:pPr>
              <w:widowControl w:val="0"/>
              <w:pBdr>
                <w:top w:val="nil"/>
                <w:left w:val="nil"/>
                <w:bottom w:val="nil"/>
                <w:right w:val="nil"/>
                <w:between w:val="nil"/>
              </w:pBdr>
              <w:spacing w:after="0" w:line="240" w:lineRule="auto"/>
              <w:rPr>
                <w:rFonts w:ascii="Tahoma" w:eastAsia="Tahoma" w:hAnsi="Tahoma" w:cs="Tahoma"/>
                <w:bCs/>
                <w:i/>
                <w:iCs/>
                <w:sz w:val="24"/>
                <w:szCs w:val="24"/>
              </w:rPr>
            </w:pPr>
          </w:p>
          <w:p w14:paraId="4941C569" w14:textId="16A0E180" w:rsidR="00891C93" w:rsidRPr="00A81879" w:rsidRDefault="00891C93">
            <w:pPr>
              <w:widowControl w:val="0"/>
              <w:pBdr>
                <w:top w:val="nil"/>
                <w:left w:val="nil"/>
                <w:bottom w:val="nil"/>
                <w:right w:val="nil"/>
                <w:between w:val="nil"/>
              </w:pBdr>
              <w:spacing w:after="0" w:line="240" w:lineRule="auto"/>
              <w:rPr>
                <w:rFonts w:ascii="Tahoma" w:eastAsia="Tahoma" w:hAnsi="Tahoma" w:cs="Tahoma"/>
                <w:bCs/>
                <w:i/>
                <w:iCs/>
                <w:sz w:val="24"/>
                <w:szCs w:val="24"/>
              </w:rPr>
            </w:pPr>
            <w:r w:rsidRPr="00A81879">
              <w:rPr>
                <w:rFonts w:ascii="Tahoma" w:eastAsia="Tahoma" w:hAnsi="Tahoma" w:cs="Tahoma"/>
                <w:bCs/>
                <w:i/>
                <w:iCs/>
                <w:sz w:val="24"/>
                <w:szCs w:val="24"/>
              </w:rPr>
              <w:t>Any data to support this?</w:t>
            </w:r>
          </w:p>
        </w:tc>
      </w:tr>
      <w:tr w:rsidR="00891C93" w14:paraId="4941C56F" w14:textId="77777777" w:rsidTr="0066042E">
        <w:tc>
          <w:tcPr>
            <w:tcW w:w="5388" w:type="dxa"/>
            <w:shd w:val="clear" w:color="auto" w:fill="auto"/>
            <w:tcMar>
              <w:top w:w="100" w:type="dxa"/>
              <w:left w:w="100" w:type="dxa"/>
              <w:bottom w:w="100" w:type="dxa"/>
              <w:right w:w="100" w:type="dxa"/>
            </w:tcMar>
          </w:tcPr>
          <w:p w14:paraId="4941C56B" w14:textId="09BE6624" w:rsidR="00891C93" w:rsidRDefault="00E65538">
            <w:pPr>
              <w:widowControl w:val="0"/>
              <w:pBdr>
                <w:top w:val="nil"/>
                <w:left w:val="nil"/>
                <w:bottom w:val="nil"/>
                <w:right w:val="nil"/>
                <w:between w:val="nil"/>
              </w:pBdr>
              <w:spacing w:after="0" w:line="240" w:lineRule="auto"/>
              <w:rPr>
                <w:rFonts w:ascii="Tahoma" w:eastAsia="Tahoma" w:hAnsi="Tahoma" w:cs="Tahoma"/>
                <w:b/>
                <w:sz w:val="24"/>
                <w:szCs w:val="24"/>
              </w:rPr>
            </w:pPr>
            <w:r w:rsidRPr="00E65538">
              <w:rPr>
                <w:rFonts w:ascii="Tahoma" w:eastAsia="Tahoma" w:hAnsi="Tahoma" w:cs="Tahoma"/>
                <w:bCs/>
                <w:sz w:val="24"/>
                <w:szCs w:val="24"/>
              </w:rPr>
              <w:t xml:space="preserve">Pupils are ready for the next stage of education, </w:t>
            </w:r>
            <w:proofErr w:type="gramStart"/>
            <w:r w:rsidRPr="00E65538">
              <w:rPr>
                <w:rFonts w:ascii="Tahoma" w:eastAsia="Tahoma" w:hAnsi="Tahoma" w:cs="Tahoma"/>
                <w:bCs/>
                <w:sz w:val="24"/>
                <w:szCs w:val="24"/>
              </w:rPr>
              <w:t>employment</w:t>
            </w:r>
            <w:proofErr w:type="gramEnd"/>
            <w:r w:rsidRPr="00E65538">
              <w:rPr>
                <w:rFonts w:ascii="Tahoma" w:eastAsia="Tahoma" w:hAnsi="Tahoma" w:cs="Tahoma"/>
                <w:bCs/>
                <w:sz w:val="24"/>
                <w:szCs w:val="24"/>
              </w:rPr>
              <w:t xml:space="preserve"> or training. They have the knowledge and skills they need and, where relevant, they gain qualifications that allow them to go on to destinations that meet their interests and aspirations and the intention of their course of study. Pupils with SEND achieve the best possible outcomes.</w:t>
            </w:r>
          </w:p>
        </w:tc>
        <w:tc>
          <w:tcPr>
            <w:tcW w:w="5244" w:type="dxa"/>
            <w:shd w:val="clear" w:color="auto" w:fill="auto"/>
            <w:tcMar>
              <w:top w:w="100" w:type="dxa"/>
              <w:left w:w="100" w:type="dxa"/>
              <w:bottom w:w="100" w:type="dxa"/>
              <w:right w:w="100" w:type="dxa"/>
            </w:tcMar>
          </w:tcPr>
          <w:p w14:paraId="2CADEC09" w14:textId="77777777" w:rsidR="00891C93" w:rsidRPr="00A81879" w:rsidRDefault="00891C93" w:rsidP="00153C80">
            <w:pPr>
              <w:widowControl w:val="0"/>
              <w:pBdr>
                <w:top w:val="nil"/>
                <w:left w:val="nil"/>
                <w:bottom w:val="nil"/>
                <w:right w:val="nil"/>
                <w:between w:val="nil"/>
              </w:pBdr>
              <w:spacing w:after="0" w:line="240" w:lineRule="auto"/>
              <w:rPr>
                <w:rFonts w:ascii="Tahoma" w:eastAsia="Tahoma" w:hAnsi="Tahoma" w:cs="Tahoma"/>
                <w:bCs/>
                <w:i/>
                <w:iCs/>
                <w:sz w:val="24"/>
                <w:szCs w:val="24"/>
                <w:u w:val="single"/>
              </w:rPr>
            </w:pPr>
            <w:r w:rsidRPr="00A81879">
              <w:rPr>
                <w:rFonts w:ascii="Tahoma" w:eastAsia="Tahoma" w:hAnsi="Tahoma" w:cs="Tahoma"/>
                <w:bCs/>
                <w:i/>
                <w:iCs/>
                <w:sz w:val="24"/>
                <w:szCs w:val="24"/>
                <w:u w:val="single"/>
              </w:rPr>
              <w:t>Example</w:t>
            </w:r>
          </w:p>
          <w:p w14:paraId="2744E239" w14:textId="77777777" w:rsidR="00891C93" w:rsidRPr="00A81879" w:rsidRDefault="00891C93" w:rsidP="00140613">
            <w:pPr>
              <w:widowControl w:val="0"/>
              <w:pBdr>
                <w:top w:val="nil"/>
                <w:left w:val="nil"/>
                <w:bottom w:val="nil"/>
                <w:right w:val="nil"/>
                <w:between w:val="nil"/>
              </w:pBdr>
              <w:spacing w:after="0" w:line="240" w:lineRule="auto"/>
              <w:rPr>
                <w:rFonts w:ascii="Tahoma" w:eastAsia="Tahoma" w:hAnsi="Tahoma" w:cs="Tahoma"/>
                <w:bCs/>
                <w:i/>
                <w:iCs/>
                <w:sz w:val="24"/>
                <w:szCs w:val="24"/>
              </w:rPr>
            </w:pPr>
            <w:r w:rsidRPr="00A81879">
              <w:rPr>
                <w:rFonts w:ascii="Tahoma" w:eastAsia="Tahoma" w:hAnsi="Tahoma" w:cs="Tahoma"/>
                <w:bCs/>
                <w:i/>
                <w:iCs/>
                <w:sz w:val="24"/>
                <w:szCs w:val="24"/>
              </w:rPr>
              <w:t xml:space="preserve">Feedback from secondary school colleagues suggests that children leave the school well equipped for the next phase of their education. </w:t>
            </w:r>
          </w:p>
          <w:p w14:paraId="18A76D17" w14:textId="77777777" w:rsidR="00891C93" w:rsidRPr="00A81879" w:rsidRDefault="00891C93" w:rsidP="00140613">
            <w:pPr>
              <w:widowControl w:val="0"/>
              <w:pBdr>
                <w:top w:val="nil"/>
                <w:left w:val="nil"/>
                <w:bottom w:val="nil"/>
                <w:right w:val="nil"/>
                <w:between w:val="nil"/>
              </w:pBdr>
              <w:spacing w:after="0" w:line="240" w:lineRule="auto"/>
              <w:rPr>
                <w:rFonts w:ascii="Tahoma" w:eastAsia="Tahoma" w:hAnsi="Tahoma" w:cs="Tahoma"/>
                <w:bCs/>
                <w:i/>
                <w:iCs/>
                <w:sz w:val="24"/>
                <w:szCs w:val="24"/>
              </w:rPr>
            </w:pPr>
          </w:p>
          <w:p w14:paraId="4941C56E" w14:textId="302D7D5C" w:rsidR="00891C93" w:rsidRPr="00A81879" w:rsidRDefault="00891C93" w:rsidP="0082423A">
            <w:pPr>
              <w:widowControl w:val="0"/>
              <w:pBdr>
                <w:top w:val="nil"/>
                <w:left w:val="nil"/>
                <w:bottom w:val="nil"/>
                <w:right w:val="nil"/>
                <w:between w:val="nil"/>
              </w:pBdr>
              <w:spacing w:after="0" w:line="240" w:lineRule="auto"/>
              <w:rPr>
                <w:rFonts w:ascii="Tahoma" w:eastAsia="Tahoma" w:hAnsi="Tahoma" w:cs="Tahoma"/>
                <w:bCs/>
                <w:i/>
                <w:iCs/>
                <w:sz w:val="24"/>
                <w:szCs w:val="24"/>
              </w:rPr>
            </w:pPr>
            <w:r w:rsidRPr="00A81879">
              <w:rPr>
                <w:rFonts w:ascii="Tahoma" w:eastAsia="Tahoma" w:hAnsi="Tahoma" w:cs="Tahoma"/>
                <w:bCs/>
                <w:i/>
                <w:iCs/>
                <w:sz w:val="24"/>
                <w:szCs w:val="24"/>
              </w:rPr>
              <w:t>Children with SEND achieve well at the school.</w:t>
            </w:r>
          </w:p>
        </w:tc>
      </w:tr>
      <w:tr w:rsidR="00891C93" w14:paraId="4941C575" w14:textId="77777777" w:rsidTr="0066042E">
        <w:tc>
          <w:tcPr>
            <w:tcW w:w="5388" w:type="dxa"/>
            <w:shd w:val="clear" w:color="auto" w:fill="auto"/>
            <w:tcMar>
              <w:top w:w="100" w:type="dxa"/>
              <w:left w:w="100" w:type="dxa"/>
              <w:bottom w:w="100" w:type="dxa"/>
              <w:right w:w="100" w:type="dxa"/>
            </w:tcMar>
          </w:tcPr>
          <w:p w14:paraId="4941C570" w14:textId="06A1EF5C" w:rsidR="00891C93" w:rsidRDefault="00E65538">
            <w:pPr>
              <w:widowControl w:val="0"/>
              <w:pBdr>
                <w:top w:val="nil"/>
                <w:left w:val="nil"/>
                <w:bottom w:val="nil"/>
                <w:right w:val="nil"/>
                <w:between w:val="nil"/>
              </w:pBdr>
              <w:spacing w:after="0" w:line="240" w:lineRule="auto"/>
              <w:rPr>
                <w:rFonts w:ascii="Tahoma" w:eastAsia="Tahoma" w:hAnsi="Tahoma" w:cs="Tahoma"/>
                <w:sz w:val="24"/>
                <w:szCs w:val="24"/>
              </w:rPr>
            </w:pPr>
            <w:r w:rsidRPr="00E65538">
              <w:rPr>
                <w:rFonts w:ascii="Tahoma" w:eastAsia="Tahoma" w:hAnsi="Tahoma" w:cs="Tahoma"/>
                <w:sz w:val="24"/>
                <w:szCs w:val="24"/>
              </w:rPr>
              <w:t xml:space="preserve">Pupils read widely and often, with fluency and comprehension appropriate to their age. They are able to apply mathematical knowledge, </w:t>
            </w:r>
            <w:proofErr w:type="gramStart"/>
            <w:r w:rsidRPr="00E65538">
              <w:rPr>
                <w:rFonts w:ascii="Tahoma" w:eastAsia="Tahoma" w:hAnsi="Tahoma" w:cs="Tahoma"/>
                <w:sz w:val="24"/>
                <w:szCs w:val="24"/>
              </w:rPr>
              <w:t>concepts</w:t>
            </w:r>
            <w:proofErr w:type="gramEnd"/>
            <w:r w:rsidRPr="00E65538">
              <w:rPr>
                <w:rFonts w:ascii="Tahoma" w:eastAsia="Tahoma" w:hAnsi="Tahoma" w:cs="Tahoma"/>
                <w:sz w:val="24"/>
                <w:szCs w:val="24"/>
              </w:rPr>
              <w:t xml:space="preserve"> and procedures appropriately for their age.</w:t>
            </w:r>
          </w:p>
        </w:tc>
        <w:tc>
          <w:tcPr>
            <w:tcW w:w="5244" w:type="dxa"/>
            <w:shd w:val="clear" w:color="auto" w:fill="auto"/>
            <w:tcMar>
              <w:top w:w="100" w:type="dxa"/>
              <w:left w:w="100" w:type="dxa"/>
              <w:bottom w:w="100" w:type="dxa"/>
              <w:right w:w="100" w:type="dxa"/>
            </w:tcMar>
          </w:tcPr>
          <w:p w14:paraId="6E225D96" w14:textId="77777777" w:rsidR="00891C93" w:rsidRPr="00A81879" w:rsidRDefault="00891C93" w:rsidP="00140613">
            <w:pPr>
              <w:widowControl w:val="0"/>
              <w:pBdr>
                <w:top w:val="nil"/>
                <w:left w:val="nil"/>
                <w:bottom w:val="nil"/>
                <w:right w:val="nil"/>
                <w:between w:val="nil"/>
              </w:pBdr>
              <w:spacing w:after="0" w:line="240" w:lineRule="auto"/>
              <w:rPr>
                <w:rFonts w:ascii="Tahoma" w:eastAsia="Tahoma" w:hAnsi="Tahoma" w:cs="Tahoma"/>
                <w:bCs/>
                <w:i/>
                <w:iCs/>
                <w:sz w:val="24"/>
                <w:szCs w:val="24"/>
                <w:u w:val="single"/>
              </w:rPr>
            </w:pPr>
            <w:r w:rsidRPr="00A81879">
              <w:rPr>
                <w:rFonts w:ascii="Tahoma" w:eastAsia="Tahoma" w:hAnsi="Tahoma" w:cs="Tahoma"/>
                <w:bCs/>
                <w:i/>
                <w:iCs/>
                <w:sz w:val="24"/>
                <w:szCs w:val="24"/>
                <w:u w:val="single"/>
              </w:rPr>
              <w:t>Example</w:t>
            </w:r>
          </w:p>
          <w:p w14:paraId="4941C574" w14:textId="14733933" w:rsidR="00891C93" w:rsidRPr="00A81879" w:rsidRDefault="00891C93" w:rsidP="0082423A">
            <w:pPr>
              <w:widowControl w:val="0"/>
              <w:pBdr>
                <w:top w:val="nil"/>
                <w:left w:val="nil"/>
                <w:bottom w:val="nil"/>
                <w:right w:val="nil"/>
                <w:between w:val="nil"/>
              </w:pBdr>
              <w:spacing w:after="0" w:line="240" w:lineRule="auto"/>
              <w:rPr>
                <w:rFonts w:ascii="Tahoma" w:eastAsia="Tahoma" w:hAnsi="Tahoma" w:cs="Tahoma"/>
                <w:bCs/>
                <w:i/>
                <w:iCs/>
                <w:sz w:val="24"/>
                <w:szCs w:val="24"/>
              </w:rPr>
            </w:pPr>
            <w:r w:rsidRPr="00A81879">
              <w:rPr>
                <w:rFonts w:ascii="Tahoma" w:eastAsia="Tahoma" w:hAnsi="Tahoma" w:cs="Tahoma"/>
                <w:bCs/>
                <w:i/>
                <w:iCs/>
                <w:sz w:val="24"/>
                <w:szCs w:val="24"/>
              </w:rPr>
              <w:t>Children enjoy reading at the school. The school has worked hard to develop a love of reading through its innovative scheme and reward children for their reading habits.</w:t>
            </w:r>
          </w:p>
        </w:tc>
      </w:tr>
    </w:tbl>
    <w:p w14:paraId="4941C576" w14:textId="0BA6E8A5" w:rsidR="005E573C" w:rsidRDefault="005E573C">
      <w:pPr>
        <w:pBdr>
          <w:top w:val="nil"/>
          <w:left w:val="nil"/>
          <w:bottom w:val="nil"/>
          <w:right w:val="nil"/>
          <w:between w:val="nil"/>
        </w:pBdr>
        <w:spacing w:after="200" w:line="240" w:lineRule="auto"/>
        <w:ind w:left="567" w:hanging="720"/>
        <w:rPr>
          <w:rFonts w:ascii="Tahoma" w:eastAsia="Tahoma" w:hAnsi="Tahoma" w:cs="Tahoma"/>
          <w:b/>
          <w:sz w:val="24"/>
          <w:szCs w:val="24"/>
        </w:rPr>
      </w:pPr>
    </w:p>
    <w:p w14:paraId="1D37C275" w14:textId="0E4F1D8B" w:rsidR="00297204" w:rsidRPr="00D42D34" w:rsidRDefault="00D42D34" w:rsidP="00CD3821">
      <w:pPr>
        <w:pBdr>
          <w:top w:val="nil"/>
          <w:left w:val="nil"/>
          <w:bottom w:val="nil"/>
          <w:right w:val="nil"/>
          <w:between w:val="nil"/>
        </w:pBdr>
        <w:spacing w:after="200" w:line="240" w:lineRule="auto"/>
        <w:ind w:left="720" w:hanging="720"/>
        <w:rPr>
          <w:rFonts w:ascii="Tahoma" w:eastAsia="Tahoma" w:hAnsi="Tahoma" w:cs="Tahoma"/>
          <w:b/>
          <w:color w:val="FF0000"/>
          <w:sz w:val="24"/>
          <w:szCs w:val="24"/>
        </w:rPr>
      </w:pPr>
      <w:r w:rsidRPr="00D42D34">
        <w:rPr>
          <w:rFonts w:ascii="Tahoma" w:eastAsia="Tahoma" w:hAnsi="Tahoma" w:cs="Tahoma"/>
          <w:b/>
          <w:color w:val="FF0000"/>
          <w:sz w:val="24"/>
          <w:szCs w:val="24"/>
        </w:rPr>
        <w:t>The quality of education o</w:t>
      </w:r>
      <w:r w:rsidR="00297204" w:rsidRPr="00D42D34">
        <w:rPr>
          <w:rFonts w:ascii="Tahoma" w:eastAsia="Tahoma" w:hAnsi="Tahoma" w:cs="Tahoma"/>
          <w:b/>
          <w:color w:val="FF0000"/>
          <w:sz w:val="24"/>
          <w:szCs w:val="24"/>
        </w:rPr>
        <w:t>verview</w:t>
      </w:r>
      <w:r w:rsidRPr="00D42D34">
        <w:rPr>
          <w:rFonts w:ascii="Tahoma" w:eastAsia="Tahoma" w:hAnsi="Tahoma" w:cs="Tahoma"/>
          <w:b/>
          <w:color w:val="FF0000"/>
          <w:sz w:val="24"/>
          <w:szCs w:val="24"/>
        </w:rPr>
        <w:t>:</w:t>
      </w:r>
    </w:p>
    <w:p w14:paraId="4C75DA9B" w14:textId="0C2D1ACA" w:rsidR="00297204" w:rsidRDefault="00D02A43" w:rsidP="00CD3821">
      <w:pPr>
        <w:pBdr>
          <w:top w:val="nil"/>
          <w:left w:val="nil"/>
          <w:bottom w:val="nil"/>
          <w:right w:val="nil"/>
          <w:between w:val="nil"/>
        </w:pBdr>
        <w:spacing w:after="200" w:line="240" w:lineRule="auto"/>
        <w:ind w:left="720" w:hanging="720"/>
        <w:rPr>
          <w:rFonts w:ascii="Tahoma" w:eastAsia="Tahoma" w:hAnsi="Tahoma" w:cs="Tahoma"/>
          <w:b/>
          <w:sz w:val="24"/>
          <w:szCs w:val="24"/>
        </w:rPr>
      </w:pPr>
      <w:r>
        <w:rPr>
          <w:rFonts w:ascii="Tahoma" w:eastAsia="Tahoma" w:hAnsi="Tahoma" w:cs="Tahoma"/>
          <w:b/>
          <w:sz w:val="24"/>
          <w:szCs w:val="24"/>
        </w:rPr>
        <w:t>Summary of strengths</w:t>
      </w:r>
    </w:p>
    <w:p w14:paraId="39698130" w14:textId="6E031090" w:rsidR="00D42D34" w:rsidRPr="00CD3821" w:rsidRDefault="00D42D34" w:rsidP="00CD3821">
      <w:pPr>
        <w:pStyle w:val="ListParagraph"/>
        <w:numPr>
          <w:ilvl w:val="0"/>
          <w:numId w:val="11"/>
        </w:numPr>
        <w:pBdr>
          <w:top w:val="nil"/>
          <w:left w:val="nil"/>
          <w:bottom w:val="nil"/>
          <w:right w:val="nil"/>
          <w:between w:val="nil"/>
        </w:pBdr>
        <w:spacing w:after="200" w:line="240" w:lineRule="auto"/>
        <w:rPr>
          <w:rFonts w:ascii="Tahoma" w:eastAsia="Tahoma" w:hAnsi="Tahoma" w:cs="Tahoma"/>
          <w:b/>
          <w:sz w:val="24"/>
          <w:szCs w:val="24"/>
        </w:rPr>
      </w:pPr>
    </w:p>
    <w:p w14:paraId="069F56CF" w14:textId="29D1E54B" w:rsidR="00CD3821" w:rsidRPr="00CD3821" w:rsidRDefault="00CD3821" w:rsidP="00CD3821">
      <w:pPr>
        <w:pStyle w:val="ListParagraph"/>
        <w:numPr>
          <w:ilvl w:val="0"/>
          <w:numId w:val="11"/>
        </w:numPr>
        <w:pBdr>
          <w:top w:val="nil"/>
          <w:left w:val="nil"/>
          <w:bottom w:val="nil"/>
          <w:right w:val="nil"/>
          <w:between w:val="nil"/>
        </w:pBdr>
        <w:spacing w:after="200" w:line="240" w:lineRule="auto"/>
        <w:rPr>
          <w:rFonts w:ascii="Tahoma" w:eastAsia="Tahoma" w:hAnsi="Tahoma" w:cs="Tahoma"/>
          <w:b/>
          <w:sz w:val="24"/>
          <w:szCs w:val="24"/>
        </w:rPr>
      </w:pPr>
    </w:p>
    <w:p w14:paraId="74563A85" w14:textId="77777777" w:rsidR="00CD3821" w:rsidRPr="00CD3821" w:rsidRDefault="00CD3821" w:rsidP="00CD3821">
      <w:pPr>
        <w:pStyle w:val="ListParagraph"/>
        <w:numPr>
          <w:ilvl w:val="0"/>
          <w:numId w:val="11"/>
        </w:numPr>
        <w:pBdr>
          <w:top w:val="nil"/>
          <w:left w:val="nil"/>
          <w:bottom w:val="nil"/>
          <w:right w:val="nil"/>
          <w:between w:val="nil"/>
        </w:pBdr>
        <w:spacing w:after="200" w:line="240" w:lineRule="auto"/>
        <w:rPr>
          <w:rFonts w:ascii="Tahoma" w:eastAsia="Tahoma" w:hAnsi="Tahoma" w:cs="Tahoma"/>
          <w:b/>
          <w:sz w:val="24"/>
          <w:szCs w:val="24"/>
        </w:rPr>
      </w:pPr>
    </w:p>
    <w:p w14:paraId="4941C57C" w14:textId="77777777" w:rsidR="005E573C" w:rsidRDefault="000726A8" w:rsidP="00CD3821">
      <w:pPr>
        <w:spacing w:after="200" w:line="240" w:lineRule="auto"/>
        <w:rPr>
          <w:rFonts w:ascii="Tahoma" w:eastAsia="Tahoma" w:hAnsi="Tahoma" w:cs="Tahoma"/>
          <w:b/>
          <w:sz w:val="24"/>
          <w:szCs w:val="24"/>
        </w:rPr>
      </w:pPr>
      <w:r>
        <w:rPr>
          <w:rFonts w:ascii="Tahoma" w:eastAsia="Tahoma" w:hAnsi="Tahoma" w:cs="Tahoma"/>
          <w:b/>
          <w:sz w:val="24"/>
          <w:szCs w:val="24"/>
        </w:rPr>
        <w:t xml:space="preserve">Priorities for further improvement:  </w:t>
      </w:r>
    </w:p>
    <w:p w14:paraId="4941C57D" w14:textId="77777777" w:rsidR="005E573C" w:rsidRPr="0082423A" w:rsidRDefault="005E573C" w:rsidP="0082423A">
      <w:pPr>
        <w:pStyle w:val="ListParagraph"/>
        <w:numPr>
          <w:ilvl w:val="0"/>
          <w:numId w:val="8"/>
        </w:numPr>
        <w:pBdr>
          <w:top w:val="nil"/>
          <w:left w:val="nil"/>
          <w:bottom w:val="nil"/>
          <w:right w:val="nil"/>
          <w:between w:val="nil"/>
        </w:pBdr>
        <w:spacing w:after="0" w:line="240" w:lineRule="auto"/>
        <w:rPr>
          <w:rFonts w:ascii="Tahoma" w:eastAsia="Tahoma" w:hAnsi="Tahoma" w:cs="Tahoma"/>
          <w:color w:val="000000"/>
          <w:sz w:val="24"/>
          <w:szCs w:val="24"/>
        </w:rPr>
      </w:pPr>
    </w:p>
    <w:p w14:paraId="4941C581" w14:textId="77777777" w:rsidR="005E573C" w:rsidRPr="0082423A" w:rsidRDefault="005E573C" w:rsidP="0082423A">
      <w:pPr>
        <w:pStyle w:val="ListParagraph"/>
        <w:numPr>
          <w:ilvl w:val="0"/>
          <w:numId w:val="8"/>
        </w:numPr>
        <w:pBdr>
          <w:top w:val="nil"/>
          <w:left w:val="nil"/>
          <w:bottom w:val="nil"/>
          <w:right w:val="nil"/>
          <w:between w:val="nil"/>
        </w:pBdr>
        <w:spacing w:after="0" w:line="240" w:lineRule="auto"/>
        <w:rPr>
          <w:rFonts w:ascii="Tahoma" w:eastAsia="Tahoma" w:hAnsi="Tahoma" w:cs="Tahoma"/>
          <w:sz w:val="24"/>
          <w:szCs w:val="24"/>
        </w:rPr>
      </w:pPr>
    </w:p>
    <w:p w14:paraId="4941C582" w14:textId="77777777" w:rsidR="005E573C" w:rsidRPr="0082423A" w:rsidRDefault="005E573C" w:rsidP="0082423A">
      <w:pPr>
        <w:pStyle w:val="ListParagraph"/>
        <w:numPr>
          <w:ilvl w:val="0"/>
          <w:numId w:val="8"/>
        </w:numPr>
        <w:pBdr>
          <w:top w:val="nil"/>
          <w:left w:val="nil"/>
          <w:bottom w:val="nil"/>
          <w:right w:val="nil"/>
          <w:between w:val="nil"/>
        </w:pBdr>
        <w:spacing w:after="0" w:line="240" w:lineRule="auto"/>
        <w:rPr>
          <w:rFonts w:ascii="Tahoma" w:eastAsia="Tahoma" w:hAnsi="Tahoma" w:cs="Tahoma"/>
          <w:sz w:val="24"/>
          <w:szCs w:val="24"/>
        </w:rPr>
      </w:pPr>
    </w:p>
    <w:tbl>
      <w:tblPr>
        <w:tblStyle w:val="af"/>
        <w:tblW w:w="1063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99"/>
        <w:tblLayout w:type="fixed"/>
        <w:tblLook w:val="0400" w:firstRow="0" w:lastRow="0" w:firstColumn="0" w:lastColumn="0" w:noHBand="0" w:noVBand="1"/>
      </w:tblPr>
      <w:tblGrid>
        <w:gridCol w:w="10632"/>
      </w:tblGrid>
      <w:tr w:rsidR="005E573C" w14:paraId="4941C58A" w14:textId="77777777" w:rsidTr="0066042E">
        <w:trPr>
          <w:trHeight w:val="780"/>
        </w:trPr>
        <w:tc>
          <w:tcPr>
            <w:tcW w:w="10632" w:type="dxa"/>
            <w:shd w:val="clear" w:color="auto" w:fill="FFFF99"/>
            <w:vAlign w:val="center"/>
          </w:tcPr>
          <w:p w14:paraId="4941C589" w14:textId="77777777" w:rsidR="005E573C" w:rsidRDefault="000726A8">
            <w:pPr>
              <w:ind w:right="188"/>
              <w:rPr>
                <w:rFonts w:ascii="Tahoma" w:eastAsia="Tahoma" w:hAnsi="Tahoma" w:cs="Tahoma"/>
                <w:b/>
                <w:color w:val="000000"/>
                <w:sz w:val="28"/>
                <w:szCs w:val="28"/>
              </w:rPr>
            </w:pPr>
            <w:r>
              <w:rPr>
                <w:rFonts w:ascii="Tahoma" w:eastAsia="Tahoma" w:hAnsi="Tahoma" w:cs="Tahoma"/>
                <w:b/>
                <w:color w:val="000000"/>
                <w:sz w:val="28"/>
                <w:szCs w:val="28"/>
              </w:rPr>
              <w:lastRenderedPageBreak/>
              <w:t>Behaviour and attitudes</w:t>
            </w:r>
          </w:p>
        </w:tc>
      </w:tr>
    </w:tbl>
    <w:p w14:paraId="4941C58B" w14:textId="77777777" w:rsidR="005E573C" w:rsidRDefault="005E573C">
      <w:pPr>
        <w:spacing w:after="0" w:line="240" w:lineRule="auto"/>
        <w:ind w:right="-99"/>
        <w:rPr>
          <w:rFonts w:ascii="Tahoma" w:eastAsia="Tahoma" w:hAnsi="Tahoma" w:cs="Tahoma"/>
          <w:b/>
          <w:sz w:val="12"/>
          <w:szCs w:val="12"/>
        </w:rPr>
      </w:pPr>
    </w:p>
    <w:tbl>
      <w:tblPr>
        <w:tblStyle w:val="ab"/>
        <w:tblW w:w="10632"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88"/>
        <w:gridCol w:w="5244"/>
      </w:tblGrid>
      <w:tr w:rsidR="0082423A" w14:paraId="26474667" w14:textId="77777777" w:rsidTr="0066042E">
        <w:tc>
          <w:tcPr>
            <w:tcW w:w="5388" w:type="dxa"/>
            <w:shd w:val="clear" w:color="auto" w:fill="auto"/>
            <w:tcMar>
              <w:top w:w="100" w:type="dxa"/>
              <w:left w:w="100" w:type="dxa"/>
              <w:bottom w:w="100" w:type="dxa"/>
              <w:right w:w="100" w:type="dxa"/>
            </w:tcMar>
          </w:tcPr>
          <w:p w14:paraId="0CE98851" w14:textId="77777777" w:rsidR="0082423A" w:rsidRDefault="0082423A" w:rsidP="005530C6">
            <w:pPr>
              <w:widowControl w:val="0"/>
              <w:spacing w:after="0" w:line="240" w:lineRule="auto"/>
              <w:rPr>
                <w:rFonts w:ascii="Tahoma" w:eastAsia="Tahoma" w:hAnsi="Tahoma" w:cs="Tahoma"/>
                <w:sz w:val="24"/>
                <w:szCs w:val="24"/>
              </w:rPr>
            </w:pPr>
            <w:r>
              <w:rPr>
                <w:rFonts w:ascii="Tahoma" w:eastAsia="Tahoma" w:hAnsi="Tahoma" w:cs="Tahoma"/>
                <w:b/>
                <w:sz w:val="24"/>
                <w:szCs w:val="24"/>
              </w:rPr>
              <w:t>School’s current judgement</w:t>
            </w:r>
          </w:p>
        </w:tc>
        <w:tc>
          <w:tcPr>
            <w:tcW w:w="5244" w:type="dxa"/>
            <w:shd w:val="clear" w:color="auto" w:fill="auto"/>
            <w:tcMar>
              <w:top w:w="100" w:type="dxa"/>
              <w:left w:w="100" w:type="dxa"/>
              <w:bottom w:w="100" w:type="dxa"/>
              <w:right w:w="100" w:type="dxa"/>
            </w:tcMar>
          </w:tcPr>
          <w:p w14:paraId="761F3528" w14:textId="240D756D" w:rsidR="0082423A" w:rsidRPr="00A5285C" w:rsidRDefault="00A5285C" w:rsidP="005530C6">
            <w:pPr>
              <w:widowControl w:val="0"/>
              <w:pBdr>
                <w:top w:val="nil"/>
                <w:left w:val="nil"/>
                <w:bottom w:val="nil"/>
                <w:right w:val="nil"/>
                <w:between w:val="nil"/>
              </w:pBdr>
              <w:spacing w:after="0" w:line="240" w:lineRule="auto"/>
              <w:rPr>
                <w:rFonts w:ascii="Tahoma" w:eastAsia="Tahoma" w:hAnsi="Tahoma" w:cs="Tahoma"/>
                <w:b/>
                <w:sz w:val="24"/>
                <w:szCs w:val="24"/>
              </w:rPr>
            </w:pPr>
            <w:r w:rsidRPr="00A5285C">
              <w:rPr>
                <w:rFonts w:ascii="Tahoma" w:eastAsia="Tahoma" w:hAnsi="Tahoma" w:cs="Tahoma"/>
                <w:b/>
                <w:sz w:val="24"/>
                <w:szCs w:val="24"/>
                <w:highlight w:val="yellow"/>
              </w:rPr>
              <w:t>Optional</w:t>
            </w:r>
          </w:p>
        </w:tc>
      </w:tr>
    </w:tbl>
    <w:p w14:paraId="2BB9AB33" w14:textId="77777777" w:rsidR="0082423A" w:rsidRDefault="0082423A">
      <w:pPr>
        <w:spacing w:after="0"/>
        <w:jc w:val="both"/>
        <w:rPr>
          <w:rFonts w:ascii="Tahoma" w:eastAsia="Tahoma" w:hAnsi="Tahoma" w:cs="Tahoma"/>
        </w:rPr>
      </w:pPr>
    </w:p>
    <w:tbl>
      <w:tblPr>
        <w:tblStyle w:val="af1"/>
        <w:tblW w:w="10632"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88"/>
        <w:gridCol w:w="5244"/>
      </w:tblGrid>
      <w:tr w:rsidR="00674F52" w14:paraId="4941C59A" w14:textId="77777777" w:rsidTr="0066042E">
        <w:tc>
          <w:tcPr>
            <w:tcW w:w="5388" w:type="dxa"/>
            <w:shd w:val="clear" w:color="auto" w:fill="auto"/>
            <w:tcMar>
              <w:top w:w="100" w:type="dxa"/>
              <w:left w:w="100" w:type="dxa"/>
              <w:bottom w:w="100" w:type="dxa"/>
              <w:right w:w="100" w:type="dxa"/>
            </w:tcMar>
          </w:tcPr>
          <w:p w14:paraId="4941C597" w14:textId="2550B1FB" w:rsidR="00674F52" w:rsidRDefault="003D4BD8">
            <w:pPr>
              <w:widowControl w:val="0"/>
              <w:spacing w:after="0" w:line="240" w:lineRule="auto"/>
              <w:rPr>
                <w:rFonts w:ascii="Tahoma" w:eastAsia="Tahoma" w:hAnsi="Tahoma" w:cs="Tahoma"/>
                <w:b/>
                <w:sz w:val="24"/>
                <w:szCs w:val="24"/>
              </w:rPr>
            </w:pPr>
            <w:r>
              <w:rPr>
                <w:rFonts w:ascii="Tahoma" w:eastAsia="Tahoma" w:hAnsi="Tahoma" w:cs="Tahoma"/>
                <w:b/>
                <w:sz w:val="24"/>
                <w:szCs w:val="24"/>
              </w:rPr>
              <w:t>Grade Descriptors for ‘Good’</w:t>
            </w:r>
          </w:p>
        </w:tc>
        <w:tc>
          <w:tcPr>
            <w:tcW w:w="5244" w:type="dxa"/>
            <w:shd w:val="clear" w:color="auto" w:fill="auto"/>
            <w:tcMar>
              <w:top w:w="100" w:type="dxa"/>
              <w:left w:w="100" w:type="dxa"/>
              <w:bottom w:w="100" w:type="dxa"/>
              <w:right w:w="100" w:type="dxa"/>
            </w:tcMar>
          </w:tcPr>
          <w:p w14:paraId="4941C599" w14:textId="5C700045" w:rsidR="00674F52" w:rsidRDefault="00674F52">
            <w:pPr>
              <w:widowControl w:val="0"/>
              <w:spacing w:after="0" w:line="240" w:lineRule="auto"/>
              <w:rPr>
                <w:rFonts w:ascii="Tahoma" w:eastAsia="Tahoma" w:hAnsi="Tahoma" w:cs="Tahoma"/>
                <w:b/>
                <w:sz w:val="24"/>
                <w:szCs w:val="24"/>
              </w:rPr>
            </w:pPr>
            <w:r>
              <w:rPr>
                <w:rFonts w:ascii="Tahoma" w:eastAsia="Tahoma" w:hAnsi="Tahoma" w:cs="Tahoma"/>
                <w:b/>
                <w:sz w:val="24"/>
                <w:szCs w:val="24"/>
              </w:rPr>
              <w:t>Evidence which supports this</w:t>
            </w:r>
          </w:p>
        </w:tc>
      </w:tr>
      <w:tr w:rsidR="00674F52" w14:paraId="4941C59E" w14:textId="77777777" w:rsidTr="0066042E">
        <w:tc>
          <w:tcPr>
            <w:tcW w:w="5388" w:type="dxa"/>
            <w:shd w:val="clear" w:color="auto" w:fill="auto"/>
            <w:tcMar>
              <w:top w:w="100" w:type="dxa"/>
              <w:left w:w="100" w:type="dxa"/>
              <w:bottom w:w="100" w:type="dxa"/>
              <w:right w:w="100" w:type="dxa"/>
            </w:tcMar>
          </w:tcPr>
          <w:p w14:paraId="4941C59B" w14:textId="0A4FA32D" w:rsidR="00674F52" w:rsidRDefault="00A5285C">
            <w:pPr>
              <w:widowControl w:val="0"/>
              <w:spacing w:after="0" w:line="240" w:lineRule="auto"/>
              <w:rPr>
                <w:rFonts w:ascii="Tahoma" w:eastAsia="Tahoma" w:hAnsi="Tahoma" w:cs="Tahoma"/>
                <w:sz w:val="24"/>
                <w:szCs w:val="24"/>
              </w:rPr>
            </w:pPr>
            <w:r w:rsidRPr="00A5285C">
              <w:rPr>
                <w:rFonts w:ascii="Tahoma" w:eastAsia="Tahoma" w:hAnsi="Tahoma" w:cs="Tahoma"/>
                <w:sz w:val="24"/>
                <w:szCs w:val="24"/>
              </w:rPr>
              <w:t xml:space="preserve">The school has high expectations for pupils’ behaviour and conduct. These expectations are commonly understood and applied consistently and fairly. This is reflected in pupils’ positive behaviour and conduct. Low-level disruption is not </w:t>
            </w:r>
            <w:proofErr w:type="gramStart"/>
            <w:r w:rsidRPr="00A5285C">
              <w:rPr>
                <w:rFonts w:ascii="Tahoma" w:eastAsia="Tahoma" w:hAnsi="Tahoma" w:cs="Tahoma"/>
                <w:sz w:val="24"/>
                <w:szCs w:val="24"/>
              </w:rPr>
              <w:t>tolerated</w:t>
            </w:r>
            <w:proofErr w:type="gramEnd"/>
            <w:r w:rsidRPr="00A5285C">
              <w:rPr>
                <w:rFonts w:ascii="Tahoma" w:eastAsia="Tahoma" w:hAnsi="Tahoma" w:cs="Tahoma"/>
                <w:sz w:val="24"/>
                <w:szCs w:val="24"/>
              </w:rPr>
              <w:t xml:space="preserve"> and pupils’ behaviour does not disrupt lessons or the day-to-day life of the school. Leaders support all staff well in managing pupils’ behaviour. Staff make sure that pupils follow appropriate routines.</w:t>
            </w:r>
          </w:p>
        </w:tc>
        <w:tc>
          <w:tcPr>
            <w:tcW w:w="5244" w:type="dxa"/>
            <w:shd w:val="clear" w:color="auto" w:fill="auto"/>
            <w:tcMar>
              <w:top w:w="100" w:type="dxa"/>
              <w:left w:w="100" w:type="dxa"/>
              <w:bottom w:w="100" w:type="dxa"/>
              <w:right w:w="100" w:type="dxa"/>
            </w:tcMar>
          </w:tcPr>
          <w:p w14:paraId="30523A61" w14:textId="77777777" w:rsidR="00674F52" w:rsidRPr="00BF1FF2" w:rsidRDefault="00674F52" w:rsidP="00C33206">
            <w:pPr>
              <w:widowControl w:val="0"/>
              <w:pBdr>
                <w:top w:val="nil"/>
                <w:left w:val="nil"/>
                <w:bottom w:val="nil"/>
                <w:right w:val="nil"/>
                <w:between w:val="nil"/>
              </w:pBdr>
              <w:spacing w:after="0" w:line="240" w:lineRule="auto"/>
              <w:rPr>
                <w:rFonts w:ascii="Tahoma" w:eastAsia="Tahoma" w:hAnsi="Tahoma" w:cs="Tahoma"/>
                <w:bCs/>
                <w:i/>
                <w:iCs/>
                <w:sz w:val="24"/>
                <w:szCs w:val="24"/>
                <w:u w:val="single"/>
              </w:rPr>
            </w:pPr>
            <w:r w:rsidRPr="00BF1FF2">
              <w:rPr>
                <w:rFonts w:ascii="Tahoma" w:eastAsia="Tahoma" w:hAnsi="Tahoma" w:cs="Tahoma"/>
                <w:bCs/>
                <w:i/>
                <w:iCs/>
                <w:sz w:val="24"/>
                <w:szCs w:val="24"/>
                <w:u w:val="single"/>
              </w:rPr>
              <w:t>Example</w:t>
            </w:r>
          </w:p>
          <w:p w14:paraId="4941C59D" w14:textId="36F2B7C0" w:rsidR="00674F52" w:rsidRPr="00BF1FF2" w:rsidRDefault="00674F52">
            <w:pPr>
              <w:widowControl w:val="0"/>
              <w:spacing w:after="0" w:line="240" w:lineRule="auto"/>
              <w:rPr>
                <w:rFonts w:ascii="Tahoma" w:eastAsia="Tahoma" w:hAnsi="Tahoma" w:cs="Tahoma"/>
                <w:bCs/>
                <w:i/>
                <w:iCs/>
                <w:sz w:val="24"/>
                <w:szCs w:val="24"/>
              </w:rPr>
            </w:pPr>
            <w:r w:rsidRPr="00BF1FF2">
              <w:rPr>
                <w:rFonts w:ascii="Tahoma" w:eastAsia="Tahoma" w:hAnsi="Tahoma" w:cs="Tahoma"/>
                <w:bCs/>
                <w:i/>
                <w:iCs/>
                <w:sz w:val="24"/>
                <w:szCs w:val="24"/>
              </w:rPr>
              <w:t>The school has a clearly defined and understood behaviour policy.</w:t>
            </w:r>
          </w:p>
        </w:tc>
      </w:tr>
      <w:tr w:rsidR="00674F52" w14:paraId="4941C5A3" w14:textId="77777777" w:rsidTr="0066042E">
        <w:trPr>
          <w:trHeight w:val="1708"/>
        </w:trPr>
        <w:tc>
          <w:tcPr>
            <w:tcW w:w="5388" w:type="dxa"/>
            <w:shd w:val="clear" w:color="auto" w:fill="auto"/>
            <w:tcMar>
              <w:top w:w="100" w:type="dxa"/>
              <w:left w:w="100" w:type="dxa"/>
              <w:bottom w:w="100" w:type="dxa"/>
              <w:right w:w="100" w:type="dxa"/>
            </w:tcMar>
          </w:tcPr>
          <w:p w14:paraId="4941C59F" w14:textId="373735FD" w:rsidR="00674F52" w:rsidRDefault="00A5285C">
            <w:pPr>
              <w:widowControl w:val="0"/>
              <w:spacing w:after="0" w:line="240" w:lineRule="auto"/>
              <w:rPr>
                <w:rFonts w:ascii="Tahoma" w:eastAsia="Tahoma" w:hAnsi="Tahoma" w:cs="Tahoma"/>
                <w:sz w:val="24"/>
                <w:szCs w:val="24"/>
              </w:rPr>
            </w:pPr>
            <w:r w:rsidRPr="00A5285C">
              <w:rPr>
                <w:rFonts w:ascii="Tahoma" w:eastAsia="Tahoma" w:hAnsi="Tahoma" w:cs="Tahoma"/>
                <w:sz w:val="24"/>
                <w:szCs w:val="24"/>
              </w:rPr>
              <w:t xml:space="preserve">Leaders, </w:t>
            </w:r>
            <w:proofErr w:type="gramStart"/>
            <w:r w:rsidRPr="00A5285C">
              <w:rPr>
                <w:rFonts w:ascii="Tahoma" w:eastAsia="Tahoma" w:hAnsi="Tahoma" w:cs="Tahoma"/>
                <w:sz w:val="24"/>
                <w:szCs w:val="24"/>
              </w:rPr>
              <w:t>staff</w:t>
            </w:r>
            <w:proofErr w:type="gramEnd"/>
            <w:r w:rsidRPr="00A5285C">
              <w:rPr>
                <w:rFonts w:ascii="Tahoma" w:eastAsia="Tahoma" w:hAnsi="Tahoma" w:cs="Tahoma"/>
                <w:sz w:val="24"/>
                <w:szCs w:val="24"/>
              </w:rPr>
              <w:t xml:space="preserve"> and pupils create a positive environment in which bullying is not tolerated. If bullying, aggression, </w:t>
            </w:r>
            <w:proofErr w:type="gramStart"/>
            <w:r w:rsidRPr="00A5285C">
              <w:rPr>
                <w:rFonts w:ascii="Tahoma" w:eastAsia="Tahoma" w:hAnsi="Tahoma" w:cs="Tahoma"/>
                <w:sz w:val="24"/>
                <w:szCs w:val="24"/>
              </w:rPr>
              <w:t>discrimination</w:t>
            </w:r>
            <w:proofErr w:type="gramEnd"/>
            <w:r w:rsidRPr="00A5285C">
              <w:rPr>
                <w:rFonts w:ascii="Tahoma" w:eastAsia="Tahoma" w:hAnsi="Tahoma" w:cs="Tahoma"/>
                <w:sz w:val="24"/>
                <w:szCs w:val="24"/>
              </w:rPr>
              <w:t xml:space="preserve"> and derogatory language occur, they are dealt with quickly and effectively and are not allowed to spread.</w:t>
            </w:r>
          </w:p>
        </w:tc>
        <w:tc>
          <w:tcPr>
            <w:tcW w:w="5244" w:type="dxa"/>
            <w:shd w:val="clear" w:color="auto" w:fill="auto"/>
            <w:tcMar>
              <w:top w:w="100" w:type="dxa"/>
              <w:left w:w="100" w:type="dxa"/>
              <w:bottom w:w="100" w:type="dxa"/>
              <w:right w:w="100" w:type="dxa"/>
            </w:tcMar>
          </w:tcPr>
          <w:p w14:paraId="6802543B" w14:textId="77777777" w:rsidR="00674F52" w:rsidRPr="00BF1FF2" w:rsidRDefault="00674F52" w:rsidP="00C33206">
            <w:pPr>
              <w:widowControl w:val="0"/>
              <w:pBdr>
                <w:top w:val="nil"/>
                <w:left w:val="nil"/>
                <w:bottom w:val="nil"/>
                <w:right w:val="nil"/>
                <w:between w:val="nil"/>
              </w:pBdr>
              <w:spacing w:after="0" w:line="240" w:lineRule="auto"/>
              <w:rPr>
                <w:rFonts w:ascii="Tahoma" w:eastAsia="Tahoma" w:hAnsi="Tahoma" w:cs="Tahoma"/>
                <w:bCs/>
                <w:i/>
                <w:iCs/>
                <w:sz w:val="24"/>
                <w:szCs w:val="24"/>
                <w:u w:val="single"/>
              </w:rPr>
            </w:pPr>
            <w:r w:rsidRPr="00BF1FF2">
              <w:rPr>
                <w:rFonts w:ascii="Tahoma" w:eastAsia="Tahoma" w:hAnsi="Tahoma" w:cs="Tahoma"/>
                <w:bCs/>
                <w:i/>
                <w:iCs/>
                <w:sz w:val="24"/>
                <w:szCs w:val="24"/>
                <w:u w:val="single"/>
              </w:rPr>
              <w:t>Example</w:t>
            </w:r>
          </w:p>
          <w:p w14:paraId="3C6636FF" w14:textId="77777777" w:rsidR="00674F52" w:rsidRPr="00BF1FF2" w:rsidRDefault="00674F52">
            <w:pPr>
              <w:widowControl w:val="0"/>
              <w:spacing w:after="0" w:line="240" w:lineRule="auto"/>
              <w:rPr>
                <w:rFonts w:ascii="Tahoma" w:eastAsia="Tahoma" w:hAnsi="Tahoma" w:cs="Tahoma"/>
                <w:bCs/>
                <w:i/>
                <w:iCs/>
                <w:sz w:val="24"/>
                <w:szCs w:val="24"/>
              </w:rPr>
            </w:pPr>
            <w:r w:rsidRPr="00BF1FF2">
              <w:rPr>
                <w:rFonts w:ascii="Tahoma" w:eastAsia="Tahoma" w:hAnsi="Tahoma" w:cs="Tahoma"/>
                <w:bCs/>
                <w:i/>
                <w:iCs/>
                <w:sz w:val="24"/>
                <w:szCs w:val="24"/>
              </w:rPr>
              <w:t xml:space="preserve">Low level disruption is not </w:t>
            </w:r>
            <w:proofErr w:type="gramStart"/>
            <w:r w:rsidRPr="00BF1FF2">
              <w:rPr>
                <w:rFonts w:ascii="Tahoma" w:eastAsia="Tahoma" w:hAnsi="Tahoma" w:cs="Tahoma"/>
                <w:bCs/>
                <w:i/>
                <w:iCs/>
                <w:sz w:val="24"/>
                <w:szCs w:val="24"/>
              </w:rPr>
              <w:t>tolerated</w:t>
            </w:r>
            <w:proofErr w:type="gramEnd"/>
            <w:r w:rsidRPr="00BF1FF2">
              <w:rPr>
                <w:rFonts w:ascii="Tahoma" w:eastAsia="Tahoma" w:hAnsi="Tahoma" w:cs="Tahoma"/>
                <w:bCs/>
                <w:i/>
                <w:iCs/>
                <w:sz w:val="24"/>
                <w:szCs w:val="24"/>
              </w:rPr>
              <w:t xml:space="preserve"> and staff apply a consistent approach to this.</w:t>
            </w:r>
          </w:p>
          <w:p w14:paraId="4941C5A2" w14:textId="08217F2F" w:rsidR="00674F52" w:rsidRPr="00BF1FF2" w:rsidRDefault="00674F52">
            <w:pPr>
              <w:widowControl w:val="0"/>
              <w:spacing w:after="0" w:line="240" w:lineRule="auto"/>
              <w:rPr>
                <w:rFonts w:ascii="Tahoma" w:eastAsia="Tahoma" w:hAnsi="Tahoma" w:cs="Tahoma"/>
                <w:bCs/>
                <w:i/>
                <w:iCs/>
                <w:sz w:val="24"/>
                <w:szCs w:val="24"/>
              </w:rPr>
            </w:pPr>
          </w:p>
        </w:tc>
      </w:tr>
      <w:tr w:rsidR="00674F52" w14:paraId="4941C5A7" w14:textId="77777777" w:rsidTr="0066042E">
        <w:tc>
          <w:tcPr>
            <w:tcW w:w="5388" w:type="dxa"/>
            <w:shd w:val="clear" w:color="auto" w:fill="auto"/>
            <w:tcMar>
              <w:top w:w="100" w:type="dxa"/>
              <w:left w:w="100" w:type="dxa"/>
              <w:bottom w:w="100" w:type="dxa"/>
              <w:right w:w="100" w:type="dxa"/>
            </w:tcMar>
          </w:tcPr>
          <w:p w14:paraId="4941C5A4" w14:textId="4FDC9923" w:rsidR="00674F52" w:rsidRDefault="00A5285C">
            <w:pPr>
              <w:widowControl w:val="0"/>
              <w:spacing w:after="0" w:line="240" w:lineRule="auto"/>
              <w:rPr>
                <w:rFonts w:ascii="Tahoma" w:eastAsia="Tahoma" w:hAnsi="Tahoma" w:cs="Tahoma"/>
                <w:sz w:val="24"/>
                <w:szCs w:val="24"/>
              </w:rPr>
            </w:pPr>
            <w:r w:rsidRPr="00A5285C">
              <w:rPr>
                <w:rFonts w:ascii="Tahoma" w:eastAsia="Tahoma" w:hAnsi="Tahoma" w:cs="Tahoma"/>
                <w:sz w:val="24"/>
                <w:szCs w:val="24"/>
              </w:rPr>
              <w:t>There is demonstrable improvement in the behaviour and attendance of pupils who have particular needs.</w:t>
            </w:r>
          </w:p>
        </w:tc>
        <w:tc>
          <w:tcPr>
            <w:tcW w:w="5244" w:type="dxa"/>
            <w:shd w:val="clear" w:color="auto" w:fill="auto"/>
            <w:tcMar>
              <w:top w:w="100" w:type="dxa"/>
              <w:left w:w="100" w:type="dxa"/>
              <w:bottom w:w="100" w:type="dxa"/>
              <w:right w:w="100" w:type="dxa"/>
            </w:tcMar>
          </w:tcPr>
          <w:p w14:paraId="68E946F0" w14:textId="77777777" w:rsidR="00674F52" w:rsidRPr="00BF1FF2" w:rsidRDefault="00674F52" w:rsidP="00C33206">
            <w:pPr>
              <w:widowControl w:val="0"/>
              <w:pBdr>
                <w:top w:val="nil"/>
                <w:left w:val="nil"/>
                <w:bottom w:val="nil"/>
                <w:right w:val="nil"/>
                <w:between w:val="nil"/>
              </w:pBdr>
              <w:spacing w:after="0" w:line="240" w:lineRule="auto"/>
              <w:rPr>
                <w:rFonts w:ascii="Tahoma" w:eastAsia="Tahoma" w:hAnsi="Tahoma" w:cs="Tahoma"/>
                <w:bCs/>
                <w:i/>
                <w:iCs/>
                <w:sz w:val="24"/>
                <w:szCs w:val="24"/>
                <w:u w:val="single"/>
              </w:rPr>
            </w:pPr>
            <w:r w:rsidRPr="00BF1FF2">
              <w:rPr>
                <w:rFonts w:ascii="Tahoma" w:eastAsia="Tahoma" w:hAnsi="Tahoma" w:cs="Tahoma"/>
                <w:bCs/>
                <w:i/>
                <w:iCs/>
                <w:sz w:val="24"/>
                <w:szCs w:val="24"/>
                <w:u w:val="single"/>
              </w:rPr>
              <w:t>Example</w:t>
            </w:r>
          </w:p>
          <w:p w14:paraId="4941C5A6" w14:textId="1A2FE1AE" w:rsidR="00674F52" w:rsidRPr="00BF1FF2" w:rsidRDefault="00674F52">
            <w:pPr>
              <w:widowControl w:val="0"/>
              <w:spacing w:after="0" w:line="240" w:lineRule="auto"/>
              <w:rPr>
                <w:rFonts w:ascii="Tahoma" w:eastAsia="Tahoma" w:hAnsi="Tahoma" w:cs="Tahoma"/>
                <w:bCs/>
                <w:i/>
                <w:iCs/>
                <w:sz w:val="24"/>
                <w:szCs w:val="24"/>
              </w:rPr>
            </w:pPr>
            <w:r w:rsidRPr="00BF1FF2">
              <w:rPr>
                <w:rFonts w:ascii="Tahoma" w:eastAsia="Tahoma" w:hAnsi="Tahoma" w:cs="Tahoma"/>
                <w:bCs/>
                <w:i/>
                <w:iCs/>
                <w:sz w:val="24"/>
                <w:szCs w:val="24"/>
              </w:rPr>
              <w:t>The school’s record keeping ensures any bullying incident can be identified and swift action taken to address.</w:t>
            </w:r>
          </w:p>
        </w:tc>
      </w:tr>
      <w:tr w:rsidR="00674F52" w14:paraId="4941C5AE" w14:textId="77777777" w:rsidTr="0066042E">
        <w:trPr>
          <w:trHeight w:val="24"/>
        </w:trPr>
        <w:tc>
          <w:tcPr>
            <w:tcW w:w="5388" w:type="dxa"/>
            <w:shd w:val="clear" w:color="auto" w:fill="auto"/>
            <w:tcMar>
              <w:top w:w="100" w:type="dxa"/>
              <w:left w:w="100" w:type="dxa"/>
              <w:bottom w:w="100" w:type="dxa"/>
              <w:right w:w="100" w:type="dxa"/>
            </w:tcMar>
          </w:tcPr>
          <w:p w14:paraId="4941C5A8" w14:textId="4E752B7B" w:rsidR="00674F52" w:rsidRDefault="00A5285C">
            <w:pPr>
              <w:widowControl w:val="0"/>
              <w:spacing w:after="0" w:line="240" w:lineRule="auto"/>
              <w:rPr>
                <w:rFonts w:ascii="Tahoma" w:eastAsia="Tahoma" w:hAnsi="Tahoma" w:cs="Tahoma"/>
                <w:sz w:val="24"/>
                <w:szCs w:val="24"/>
              </w:rPr>
            </w:pPr>
            <w:r w:rsidRPr="00A5285C">
              <w:rPr>
                <w:rFonts w:ascii="Tahoma" w:eastAsia="Tahoma" w:hAnsi="Tahoma" w:cs="Tahoma"/>
                <w:sz w:val="24"/>
                <w:szCs w:val="24"/>
              </w:rPr>
              <w:t>Pupils’ attitudes to their education are positive. They are committed to their learning, know how to study effectively and do so, are resilient to setbacks and take pride in their achievements.</w:t>
            </w:r>
          </w:p>
        </w:tc>
        <w:tc>
          <w:tcPr>
            <w:tcW w:w="5244" w:type="dxa"/>
            <w:shd w:val="clear" w:color="auto" w:fill="auto"/>
            <w:tcMar>
              <w:top w:w="100" w:type="dxa"/>
              <w:left w:w="100" w:type="dxa"/>
              <w:bottom w:w="100" w:type="dxa"/>
              <w:right w:w="100" w:type="dxa"/>
            </w:tcMar>
          </w:tcPr>
          <w:p w14:paraId="27752C3F" w14:textId="77777777" w:rsidR="00674F52" w:rsidRPr="00BF1FF2" w:rsidRDefault="00674F52" w:rsidP="00C33206">
            <w:pPr>
              <w:widowControl w:val="0"/>
              <w:pBdr>
                <w:top w:val="nil"/>
                <w:left w:val="nil"/>
                <w:bottom w:val="nil"/>
                <w:right w:val="nil"/>
                <w:between w:val="nil"/>
              </w:pBdr>
              <w:spacing w:after="0" w:line="240" w:lineRule="auto"/>
              <w:rPr>
                <w:rFonts w:ascii="Tahoma" w:eastAsia="Tahoma" w:hAnsi="Tahoma" w:cs="Tahoma"/>
                <w:bCs/>
                <w:i/>
                <w:iCs/>
                <w:sz w:val="24"/>
                <w:szCs w:val="24"/>
                <w:u w:val="single"/>
              </w:rPr>
            </w:pPr>
            <w:r w:rsidRPr="00BF1FF2">
              <w:rPr>
                <w:rFonts w:ascii="Tahoma" w:eastAsia="Tahoma" w:hAnsi="Tahoma" w:cs="Tahoma"/>
                <w:bCs/>
                <w:i/>
                <w:iCs/>
                <w:sz w:val="24"/>
                <w:szCs w:val="24"/>
                <w:u w:val="single"/>
              </w:rPr>
              <w:t>Example</w:t>
            </w:r>
          </w:p>
          <w:p w14:paraId="552F36D7" w14:textId="77777777" w:rsidR="00674F52" w:rsidRPr="00BF1FF2" w:rsidRDefault="00674F52">
            <w:pPr>
              <w:widowControl w:val="0"/>
              <w:spacing w:after="0" w:line="240" w:lineRule="auto"/>
              <w:rPr>
                <w:rFonts w:ascii="Tahoma" w:eastAsia="Tahoma" w:hAnsi="Tahoma" w:cs="Tahoma"/>
                <w:bCs/>
                <w:i/>
                <w:iCs/>
                <w:sz w:val="24"/>
                <w:szCs w:val="24"/>
              </w:rPr>
            </w:pPr>
            <w:r w:rsidRPr="00BF1FF2">
              <w:rPr>
                <w:rFonts w:ascii="Tahoma" w:eastAsia="Tahoma" w:hAnsi="Tahoma" w:cs="Tahoma"/>
                <w:bCs/>
                <w:i/>
                <w:iCs/>
                <w:sz w:val="24"/>
                <w:szCs w:val="24"/>
              </w:rPr>
              <w:t xml:space="preserve">Attendance is consistently above the national average over the past 3 years. </w:t>
            </w:r>
          </w:p>
          <w:p w14:paraId="4941C5AD" w14:textId="15253AB9" w:rsidR="00674F52" w:rsidRPr="00BF1FF2" w:rsidRDefault="00674F52" w:rsidP="00241858">
            <w:pPr>
              <w:widowControl w:val="0"/>
              <w:spacing w:after="0" w:line="240" w:lineRule="auto"/>
              <w:rPr>
                <w:rFonts w:ascii="Tahoma" w:eastAsia="Tahoma" w:hAnsi="Tahoma" w:cs="Tahoma"/>
                <w:bCs/>
                <w:i/>
                <w:iCs/>
                <w:sz w:val="24"/>
                <w:szCs w:val="24"/>
              </w:rPr>
            </w:pPr>
            <w:r w:rsidRPr="00BF1FF2">
              <w:rPr>
                <w:rFonts w:ascii="Tahoma" w:eastAsia="Tahoma" w:hAnsi="Tahoma" w:cs="Tahoma"/>
                <w:bCs/>
                <w:i/>
                <w:iCs/>
                <w:sz w:val="24"/>
                <w:szCs w:val="24"/>
              </w:rPr>
              <w:t>Attendance for children with SEND is also above national averages.</w:t>
            </w:r>
          </w:p>
        </w:tc>
      </w:tr>
      <w:tr w:rsidR="00674F52" w14:paraId="4941C5B2" w14:textId="77777777" w:rsidTr="0066042E">
        <w:tc>
          <w:tcPr>
            <w:tcW w:w="5388" w:type="dxa"/>
            <w:shd w:val="clear" w:color="auto" w:fill="auto"/>
            <w:tcMar>
              <w:top w:w="100" w:type="dxa"/>
              <w:left w:w="100" w:type="dxa"/>
              <w:bottom w:w="100" w:type="dxa"/>
              <w:right w:w="100" w:type="dxa"/>
            </w:tcMar>
          </w:tcPr>
          <w:p w14:paraId="4941C5AF" w14:textId="20841FDF" w:rsidR="00674F52" w:rsidRDefault="00A5285C">
            <w:pPr>
              <w:widowControl w:val="0"/>
              <w:spacing w:after="0" w:line="240" w:lineRule="auto"/>
              <w:rPr>
                <w:rFonts w:ascii="Tahoma" w:eastAsia="Tahoma" w:hAnsi="Tahoma" w:cs="Tahoma"/>
                <w:sz w:val="24"/>
                <w:szCs w:val="24"/>
              </w:rPr>
            </w:pPr>
            <w:r w:rsidRPr="00A5285C">
              <w:rPr>
                <w:rFonts w:ascii="Tahoma" w:eastAsia="Tahoma" w:hAnsi="Tahoma" w:cs="Tahoma"/>
                <w:sz w:val="24"/>
                <w:szCs w:val="24"/>
              </w:rPr>
              <w:t xml:space="preserve">Pupils have high attendance, within the context of the pandemic. They come to school on time and are punctual to lessons. When this is not the case, the school takes appropriate, </w:t>
            </w:r>
            <w:proofErr w:type="gramStart"/>
            <w:r w:rsidRPr="00A5285C">
              <w:rPr>
                <w:rFonts w:ascii="Tahoma" w:eastAsia="Tahoma" w:hAnsi="Tahoma" w:cs="Tahoma"/>
                <w:sz w:val="24"/>
                <w:szCs w:val="24"/>
              </w:rPr>
              <w:t>swift</w:t>
            </w:r>
            <w:proofErr w:type="gramEnd"/>
            <w:r w:rsidRPr="00A5285C">
              <w:rPr>
                <w:rFonts w:ascii="Tahoma" w:eastAsia="Tahoma" w:hAnsi="Tahoma" w:cs="Tahoma"/>
                <w:sz w:val="24"/>
                <w:szCs w:val="24"/>
              </w:rPr>
              <w:t xml:space="preserve"> and effective action.</w:t>
            </w:r>
          </w:p>
        </w:tc>
        <w:tc>
          <w:tcPr>
            <w:tcW w:w="5244" w:type="dxa"/>
            <w:shd w:val="clear" w:color="auto" w:fill="auto"/>
            <w:tcMar>
              <w:top w:w="100" w:type="dxa"/>
              <w:left w:w="100" w:type="dxa"/>
              <w:bottom w:w="100" w:type="dxa"/>
              <w:right w:w="100" w:type="dxa"/>
            </w:tcMar>
          </w:tcPr>
          <w:p w14:paraId="638B93E6" w14:textId="77777777" w:rsidR="00674F52" w:rsidRPr="00BF1FF2" w:rsidRDefault="00674F52" w:rsidP="00C33206">
            <w:pPr>
              <w:widowControl w:val="0"/>
              <w:pBdr>
                <w:top w:val="nil"/>
                <w:left w:val="nil"/>
                <w:bottom w:val="nil"/>
                <w:right w:val="nil"/>
                <w:between w:val="nil"/>
              </w:pBdr>
              <w:spacing w:after="0" w:line="240" w:lineRule="auto"/>
              <w:rPr>
                <w:rFonts w:ascii="Tahoma" w:eastAsia="Tahoma" w:hAnsi="Tahoma" w:cs="Tahoma"/>
                <w:bCs/>
                <w:i/>
                <w:iCs/>
                <w:sz w:val="24"/>
                <w:szCs w:val="24"/>
                <w:u w:val="single"/>
              </w:rPr>
            </w:pPr>
            <w:r w:rsidRPr="00BF1FF2">
              <w:rPr>
                <w:rFonts w:ascii="Tahoma" w:eastAsia="Tahoma" w:hAnsi="Tahoma" w:cs="Tahoma"/>
                <w:bCs/>
                <w:i/>
                <w:iCs/>
                <w:sz w:val="24"/>
                <w:szCs w:val="24"/>
                <w:u w:val="single"/>
              </w:rPr>
              <w:t>Example</w:t>
            </w:r>
          </w:p>
          <w:p w14:paraId="4941C5B1" w14:textId="601B2FC4" w:rsidR="00674F52" w:rsidRPr="00BF1FF2" w:rsidRDefault="00674F52">
            <w:pPr>
              <w:widowControl w:val="0"/>
              <w:spacing w:after="0" w:line="240" w:lineRule="auto"/>
              <w:rPr>
                <w:rFonts w:ascii="Tahoma" w:eastAsia="Tahoma" w:hAnsi="Tahoma" w:cs="Tahoma"/>
                <w:bCs/>
                <w:i/>
                <w:iCs/>
                <w:sz w:val="24"/>
                <w:szCs w:val="24"/>
              </w:rPr>
            </w:pPr>
            <w:r w:rsidRPr="00BF1FF2">
              <w:rPr>
                <w:rFonts w:ascii="Tahoma" w:eastAsia="Tahoma" w:hAnsi="Tahoma" w:cs="Tahoma"/>
                <w:bCs/>
                <w:i/>
                <w:iCs/>
                <w:sz w:val="24"/>
                <w:szCs w:val="24"/>
              </w:rPr>
              <w:t>Achievements are celebrated in assemblies, displays, social media, week ahead, parents’ evenings and reports.</w:t>
            </w:r>
          </w:p>
        </w:tc>
      </w:tr>
      <w:tr w:rsidR="00674F52" w14:paraId="4941C5BE" w14:textId="77777777" w:rsidTr="0066042E">
        <w:tc>
          <w:tcPr>
            <w:tcW w:w="5388" w:type="dxa"/>
            <w:shd w:val="clear" w:color="auto" w:fill="auto"/>
            <w:tcMar>
              <w:top w:w="100" w:type="dxa"/>
              <w:left w:w="100" w:type="dxa"/>
              <w:bottom w:w="100" w:type="dxa"/>
              <w:right w:w="100" w:type="dxa"/>
            </w:tcMar>
          </w:tcPr>
          <w:p w14:paraId="4941C5BA" w14:textId="06E96EAA" w:rsidR="00674F52" w:rsidRDefault="00A5285C" w:rsidP="00241858">
            <w:pPr>
              <w:pStyle w:val="Default"/>
              <w:rPr>
                <w:rFonts w:ascii="Tahoma" w:eastAsia="Tahoma" w:hAnsi="Tahoma" w:cs="Tahoma"/>
              </w:rPr>
            </w:pPr>
            <w:r w:rsidRPr="00A5285C">
              <w:rPr>
                <w:rFonts w:ascii="Tahoma" w:eastAsia="Tahoma" w:hAnsi="Tahoma" w:cs="Tahoma"/>
                <w:color w:val="auto"/>
              </w:rPr>
              <w:t>Suspensions are used appropriately. The school reintegrates suspended pupils on their return and manages their behaviour effectively. Permanent exclusions are used appropriately as a last resort</w:t>
            </w:r>
          </w:p>
        </w:tc>
        <w:tc>
          <w:tcPr>
            <w:tcW w:w="5244" w:type="dxa"/>
            <w:shd w:val="clear" w:color="auto" w:fill="auto"/>
            <w:tcMar>
              <w:top w:w="100" w:type="dxa"/>
              <w:left w:w="100" w:type="dxa"/>
              <w:bottom w:w="100" w:type="dxa"/>
              <w:right w:w="100" w:type="dxa"/>
            </w:tcMar>
          </w:tcPr>
          <w:p w14:paraId="22087A9C" w14:textId="77777777" w:rsidR="00674F52" w:rsidRPr="00BF1FF2" w:rsidRDefault="00674F52" w:rsidP="004E2D88">
            <w:pPr>
              <w:widowControl w:val="0"/>
              <w:pBdr>
                <w:top w:val="nil"/>
                <w:left w:val="nil"/>
                <w:bottom w:val="nil"/>
                <w:right w:val="nil"/>
                <w:between w:val="nil"/>
              </w:pBdr>
              <w:spacing w:after="0" w:line="240" w:lineRule="auto"/>
              <w:rPr>
                <w:rFonts w:ascii="Tahoma" w:eastAsia="Tahoma" w:hAnsi="Tahoma" w:cs="Tahoma"/>
                <w:bCs/>
                <w:i/>
                <w:iCs/>
                <w:sz w:val="24"/>
                <w:szCs w:val="24"/>
                <w:u w:val="single"/>
              </w:rPr>
            </w:pPr>
            <w:r w:rsidRPr="00BF1FF2">
              <w:rPr>
                <w:rFonts w:ascii="Tahoma" w:eastAsia="Tahoma" w:hAnsi="Tahoma" w:cs="Tahoma"/>
                <w:bCs/>
                <w:i/>
                <w:iCs/>
                <w:sz w:val="24"/>
                <w:szCs w:val="24"/>
                <w:u w:val="single"/>
              </w:rPr>
              <w:t>Example</w:t>
            </w:r>
          </w:p>
          <w:p w14:paraId="3A546746" w14:textId="09B8373D" w:rsidR="00674F52" w:rsidRPr="00BF1FF2" w:rsidRDefault="00A5285C">
            <w:pPr>
              <w:widowControl w:val="0"/>
              <w:spacing w:after="0" w:line="240" w:lineRule="auto"/>
              <w:rPr>
                <w:rFonts w:ascii="Tahoma" w:eastAsia="Tahoma" w:hAnsi="Tahoma" w:cs="Tahoma"/>
                <w:bCs/>
                <w:i/>
                <w:iCs/>
                <w:sz w:val="24"/>
                <w:szCs w:val="24"/>
              </w:rPr>
            </w:pPr>
            <w:r>
              <w:rPr>
                <w:rFonts w:ascii="Tahoma" w:eastAsia="Tahoma" w:hAnsi="Tahoma" w:cs="Tahoma"/>
                <w:bCs/>
                <w:i/>
                <w:iCs/>
                <w:sz w:val="24"/>
                <w:szCs w:val="24"/>
              </w:rPr>
              <w:t>Suspensions</w:t>
            </w:r>
            <w:r w:rsidR="00674F52" w:rsidRPr="00BF1FF2">
              <w:rPr>
                <w:rFonts w:ascii="Tahoma" w:eastAsia="Tahoma" w:hAnsi="Tahoma" w:cs="Tahoma"/>
                <w:bCs/>
                <w:i/>
                <w:iCs/>
                <w:sz w:val="24"/>
                <w:szCs w:val="24"/>
              </w:rPr>
              <w:t xml:space="preserve"> and permanent exclusions are included in the school behaviour policy.</w:t>
            </w:r>
          </w:p>
          <w:p w14:paraId="4941C5BD" w14:textId="146B9D63" w:rsidR="00674F52" w:rsidRPr="00BF1FF2" w:rsidRDefault="00674F52">
            <w:pPr>
              <w:widowControl w:val="0"/>
              <w:spacing w:after="0" w:line="240" w:lineRule="auto"/>
              <w:rPr>
                <w:rFonts w:ascii="Tahoma" w:eastAsia="Tahoma" w:hAnsi="Tahoma" w:cs="Tahoma"/>
                <w:bCs/>
                <w:i/>
                <w:iCs/>
                <w:sz w:val="24"/>
                <w:szCs w:val="24"/>
              </w:rPr>
            </w:pPr>
            <w:r w:rsidRPr="00BF1FF2">
              <w:rPr>
                <w:rFonts w:ascii="Tahoma" w:eastAsia="Tahoma" w:hAnsi="Tahoma" w:cs="Tahoma"/>
                <w:bCs/>
                <w:i/>
                <w:iCs/>
                <w:sz w:val="24"/>
                <w:szCs w:val="24"/>
              </w:rPr>
              <w:t>The school has not used these in the last x years.</w:t>
            </w:r>
          </w:p>
        </w:tc>
      </w:tr>
      <w:tr w:rsidR="00674F52" w14:paraId="4941C5C5" w14:textId="77777777" w:rsidTr="0066042E">
        <w:trPr>
          <w:trHeight w:val="1149"/>
        </w:trPr>
        <w:tc>
          <w:tcPr>
            <w:tcW w:w="5388" w:type="dxa"/>
            <w:shd w:val="clear" w:color="auto" w:fill="auto"/>
            <w:tcMar>
              <w:top w:w="100" w:type="dxa"/>
              <w:left w:w="100" w:type="dxa"/>
              <w:bottom w:w="100" w:type="dxa"/>
              <w:right w:w="100" w:type="dxa"/>
            </w:tcMar>
          </w:tcPr>
          <w:p w14:paraId="4941C5BF" w14:textId="41AF8589" w:rsidR="00674F52" w:rsidRDefault="00A5285C">
            <w:pPr>
              <w:widowControl w:val="0"/>
              <w:spacing w:after="0" w:line="240" w:lineRule="auto"/>
              <w:rPr>
                <w:rFonts w:ascii="Tahoma" w:eastAsia="Tahoma" w:hAnsi="Tahoma" w:cs="Tahoma"/>
                <w:sz w:val="24"/>
                <w:szCs w:val="24"/>
              </w:rPr>
            </w:pPr>
            <w:r w:rsidRPr="00A5285C">
              <w:rPr>
                <w:rFonts w:ascii="Tahoma" w:eastAsia="Tahoma" w:hAnsi="Tahoma" w:cs="Tahoma"/>
                <w:sz w:val="24"/>
                <w:szCs w:val="24"/>
              </w:rPr>
              <w:lastRenderedPageBreak/>
              <w:t xml:space="preserve">Relationships among pupils and staff reflect a positive and respectful culture; pupils are </w:t>
            </w:r>
            <w:proofErr w:type="gramStart"/>
            <w:r w:rsidRPr="00A5285C">
              <w:rPr>
                <w:rFonts w:ascii="Tahoma" w:eastAsia="Tahoma" w:hAnsi="Tahoma" w:cs="Tahoma"/>
                <w:sz w:val="24"/>
                <w:szCs w:val="24"/>
              </w:rPr>
              <w:t>safe</w:t>
            </w:r>
            <w:proofErr w:type="gramEnd"/>
            <w:r w:rsidRPr="00A5285C">
              <w:rPr>
                <w:rFonts w:ascii="Tahoma" w:eastAsia="Tahoma" w:hAnsi="Tahoma" w:cs="Tahoma"/>
                <w:sz w:val="24"/>
                <w:szCs w:val="24"/>
              </w:rPr>
              <w:t xml:space="preserve"> and they feel safe.</w:t>
            </w:r>
          </w:p>
        </w:tc>
        <w:tc>
          <w:tcPr>
            <w:tcW w:w="5244" w:type="dxa"/>
            <w:shd w:val="clear" w:color="auto" w:fill="auto"/>
            <w:tcMar>
              <w:top w:w="100" w:type="dxa"/>
              <w:left w:w="100" w:type="dxa"/>
              <w:bottom w:w="100" w:type="dxa"/>
              <w:right w:w="100" w:type="dxa"/>
            </w:tcMar>
          </w:tcPr>
          <w:p w14:paraId="4DA30C8C" w14:textId="77777777" w:rsidR="00674F52" w:rsidRPr="00BF1FF2" w:rsidRDefault="00674F52" w:rsidP="004E2D88">
            <w:pPr>
              <w:widowControl w:val="0"/>
              <w:pBdr>
                <w:top w:val="nil"/>
                <w:left w:val="nil"/>
                <w:bottom w:val="nil"/>
                <w:right w:val="nil"/>
                <w:between w:val="nil"/>
              </w:pBdr>
              <w:spacing w:after="0" w:line="240" w:lineRule="auto"/>
              <w:rPr>
                <w:rFonts w:ascii="Tahoma" w:eastAsia="Tahoma" w:hAnsi="Tahoma" w:cs="Tahoma"/>
                <w:bCs/>
                <w:i/>
                <w:iCs/>
                <w:sz w:val="24"/>
                <w:szCs w:val="24"/>
                <w:u w:val="single"/>
              </w:rPr>
            </w:pPr>
            <w:r w:rsidRPr="00BF1FF2">
              <w:rPr>
                <w:rFonts w:ascii="Tahoma" w:eastAsia="Tahoma" w:hAnsi="Tahoma" w:cs="Tahoma"/>
                <w:bCs/>
                <w:i/>
                <w:iCs/>
                <w:sz w:val="24"/>
                <w:szCs w:val="24"/>
                <w:u w:val="single"/>
              </w:rPr>
              <w:t>Example</w:t>
            </w:r>
          </w:p>
          <w:p w14:paraId="4941C5C4" w14:textId="274121D3" w:rsidR="00674F52" w:rsidRPr="00BF1FF2" w:rsidRDefault="00674F52" w:rsidP="00975AF2">
            <w:pPr>
              <w:widowControl w:val="0"/>
              <w:spacing w:after="0" w:line="240" w:lineRule="auto"/>
              <w:rPr>
                <w:rFonts w:ascii="Tahoma" w:eastAsia="Tahoma" w:hAnsi="Tahoma" w:cs="Tahoma"/>
                <w:bCs/>
                <w:i/>
                <w:iCs/>
                <w:sz w:val="24"/>
                <w:szCs w:val="24"/>
              </w:rPr>
            </w:pPr>
            <w:r w:rsidRPr="00BF1FF2">
              <w:rPr>
                <w:rFonts w:ascii="Tahoma" w:eastAsia="Tahoma" w:hAnsi="Tahoma" w:cs="Tahoma"/>
                <w:bCs/>
                <w:i/>
                <w:iCs/>
                <w:sz w:val="24"/>
                <w:szCs w:val="24"/>
              </w:rPr>
              <w:t>Evidence from parent survey (xx- xx- xx) indicates that the overwhelming majority of children feel safe at school.</w:t>
            </w:r>
          </w:p>
        </w:tc>
      </w:tr>
      <w:tr w:rsidR="00562B4D" w14:paraId="4FD10511" w14:textId="77777777" w:rsidTr="0066042E">
        <w:trPr>
          <w:trHeight w:val="440"/>
        </w:trPr>
        <w:tc>
          <w:tcPr>
            <w:tcW w:w="5388" w:type="dxa"/>
            <w:shd w:val="clear" w:color="auto" w:fill="auto"/>
            <w:tcMar>
              <w:top w:w="100" w:type="dxa"/>
              <w:left w:w="100" w:type="dxa"/>
              <w:bottom w:w="100" w:type="dxa"/>
              <w:right w:w="100" w:type="dxa"/>
            </w:tcMar>
          </w:tcPr>
          <w:p w14:paraId="7296BC05" w14:textId="295BDD9E" w:rsidR="00562B4D" w:rsidRPr="007E61C2" w:rsidRDefault="000016CC">
            <w:pPr>
              <w:widowControl w:val="0"/>
              <w:spacing w:after="0" w:line="240" w:lineRule="auto"/>
              <w:rPr>
                <w:rFonts w:ascii="Tahoma" w:eastAsia="Tahoma" w:hAnsi="Tahoma" w:cs="Tahoma"/>
                <w:b/>
                <w:bCs/>
                <w:sz w:val="24"/>
                <w:szCs w:val="24"/>
              </w:rPr>
            </w:pPr>
            <w:r w:rsidRPr="000016CC">
              <w:rPr>
                <w:rFonts w:ascii="Tahoma" w:eastAsia="Tahoma" w:hAnsi="Tahoma" w:cs="Tahoma"/>
                <w:b/>
                <w:bCs/>
                <w:sz w:val="24"/>
                <w:szCs w:val="24"/>
              </w:rPr>
              <w:t>Outstanding Descriptors</w:t>
            </w:r>
          </w:p>
        </w:tc>
        <w:tc>
          <w:tcPr>
            <w:tcW w:w="5244" w:type="dxa"/>
            <w:shd w:val="clear" w:color="auto" w:fill="auto"/>
            <w:tcMar>
              <w:top w:w="100" w:type="dxa"/>
              <w:left w:w="100" w:type="dxa"/>
              <w:bottom w:w="100" w:type="dxa"/>
              <w:right w:w="100" w:type="dxa"/>
            </w:tcMar>
          </w:tcPr>
          <w:p w14:paraId="7EF9CA40" w14:textId="77777777" w:rsidR="00562B4D" w:rsidRPr="00BF1FF2" w:rsidRDefault="00562B4D">
            <w:pPr>
              <w:widowControl w:val="0"/>
              <w:spacing w:after="0" w:line="240" w:lineRule="auto"/>
              <w:rPr>
                <w:rFonts w:ascii="Tahoma" w:eastAsia="Tahoma" w:hAnsi="Tahoma" w:cs="Tahoma"/>
                <w:bCs/>
                <w:i/>
                <w:iCs/>
                <w:sz w:val="24"/>
                <w:szCs w:val="24"/>
              </w:rPr>
            </w:pPr>
          </w:p>
        </w:tc>
      </w:tr>
      <w:tr w:rsidR="00BF1FF2" w14:paraId="4941C5D1" w14:textId="77777777" w:rsidTr="0066042E">
        <w:trPr>
          <w:trHeight w:val="440"/>
        </w:trPr>
        <w:tc>
          <w:tcPr>
            <w:tcW w:w="5388" w:type="dxa"/>
            <w:shd w:val="clear" w:color="auto" w:fill="auto"/>
            <w:tcMar>
              <w:top w:w="100" w:type="dxa"/>
              <w:left w:w="100" w:type="dxa"/>
              <w:bottom w:w="100" w:type="dxa"/>
              <w:right w:w="100" w:type="dxa"/>
            </w:tcMar>
          </w:tcPr>
          <w:p w14:paraId="4941C5CA" w14:textId="6592C1E3" w:rsidR="00BF1FF2" w:rsidRDefault="00A5285C">
            <w:pPr>
              <w:widowControl w:val="0"/>
              <w:spacing w:after="0" w:line="240" w:lineRule="auto"/>
              <w:rPr>
                <w:rFonts w:ascii="Tahoma" w:eastAsia="Tahoma" w:hAnsi="Tahoma" w:cs="Tahoma"/>
                <w:b/>
                <w:sz w:val="24"/>
                <w:szCs w:val="24"/>
              </w:rPr>
            </w:pPr>
            <w:r w:rsidRPr="00A5285C">
              <w:rPr>
                <w:rFonts w:ascii="Tahoma" w:eastAsia="Tahoma" w:hAnsi="Tahoma" w:cs="Tahoma"/>
                <w:sz w:val="24"/>
                <w:szCs w:val="24"/>
              </w:rPr>
              <w:t>Pupils behave with consistently high levels of respect for others. They play a highly positive role in creating a school environment in which commonalities are identified and celebrated, difference is valued and nurtured, and bullying, harassment and violence are never tolerated.</w:t>
            </w:r>
          </w:p>
        </w:tc>
        <w:tc>
          <w:tcPr>
            <w:tcW w:w="5244" w:type="dxa"/>
            <w:shd w:val="clear" w:color="auto" w:fill="auto"/>
            <w:tcMar>
              <w:top w:w="100" w:type="dxa"/>
              <w:left w:w="100" w:type="dxa"/>
              <w:bottom w:w="100" w:type="dxa"/>
              <w:right w:w="100" w:type="dxa"/>
            </w:tcMar>
          </w:tcPr>
          <w:p w14:paraId="25F49833" w14:textId="77777777" w:rsidR="00BF1FF2" w:rsidRPr="00BF1FF2" w:rsidRDefault="00BF1FF2" w:rsidP="004E2D88">
            <w:pPr>
              <w:widowControl w:val="0"/>
              <w:pBdr>
                <w:top w:val="nil"/>
                <w:left w:val="nil"/>
                <w:bottom w:val="nil"/>
                <w:right w:val="nil"/>
                <w:between w:val="nil"/>
              </w:pBdr>
              <w:spacing w:after="0" w:line="240" w:lineRule="auto"/>
              <w:rPr>
                <w:rFonts w:ascii="Tahoma" w:eastAsia="Tahoma" w:hAnsi="Tahoma" w:cs="Tahoma"/>
                <w:bCs/>
                <w:i/>
                <w:iCs/>
                <w:sz w:val="24"/>
                <w:szCs w:val="24"/>
                <w:u w:val="single"/>
              </w:rPr>
            </w:pPr>
            <w:r w:rsidRPr="00BF1FF2">
              <w:rPr>
                <w:rFonts w:ascii="Tahoma" w:eastAsia="Tahoma" w:hAnsi="Tahoma" w:cs="Tahoma"/>
                <w:bCs/>
                <w:i/>
                <w:iCs/>
                <w:sz w:val="24"/>
                <w:szCs w:val="24"/>
                <w:u w:val="single"/>
              </w:rPr>
              <w:t>Example</w:t>
            </w:r>
          </w:p>
          <w:p w14:paraId="337F9912" w14:textId="77777777" w:rsidR="00BF1FF2" w:rsidRPr="00BF1FF2" w:rsidRDefault="00BF1FF2">
            <w:pPr>
              <w:widowControl w:val="0"/>
              <w:spacing w:after="0" w:line="240" w:lineRule="auto"/>
              <w:rPr>
                <w:rFonts w:ascii="Tahoma" w:eastAsia="Tahoma" w:hAnsi="Tahoma" w:cs="Tahoma"/>
                <w:bCs/>
                <w:i/>
                <w:iCs/>
                <w:sz w:val="24"/>
                <w:szCs w:val="24"/>
              </w:rPr>
            </w:pPr>
            <w:r w:rsidRPr="00BF1FF2">
              <w:rPr>
                <w:rFonts w:ascii="Tahoma" w:eastAsia="Tahoma" w:hAnsi="Tahoma" w:cs="Tahoma"/>
                <w:bCs/>
                <w:i/>
                <w:iCs/>
                <w:sz w:val="24"/>
                <w:szCs w:val="24"/>
              </w:rPr>
              <w:t>Incidents of bullying are extremely rare. Behaviour between pupils (of varying ages) is very positive.</w:t>
            </w:r>
          </w:p>
          <w:p w14:paraId="4941C5D0" w14:textId="0C2AC348" w:rsidR="00BF1FF2" w:rsidRPr="00BF1FF2" w:rsidRDefault="00BF1FF2" w:rsidP="00975AF2">
            <w:pPr>
              <w:spacing w:after="0" w:line="240" w:lineRule="auto"/>
              <w:rPr>
                <w:rFonts w:ascii="Tahoma" w:eastAsia="Tahoma" w:hAnsi="Tahoma" w:cs="Tahoma"/>
                <w:bCs/>
                <w:i/>
                <w:iCs/>
                <w:sz w:val="24"/>
                <w:szCs w:val="24"/>
              </w:rPr>
            </w:pPr>
            <w:r w:rsidRPr="00BF1FF2">
              <w:rPr>
                <w:rFonts w:ascii="Tahoma" w:eastAsia="Tahoma" w:hAnsi="Tahoma" w:cs="Tahoma"/>
                <w:bCs/>
                <w:i/>
                <w:iCs/>
                <w:sz w:val="24"/>
                <w:szCs w:val="24"/>
              </w:rPr>
              <w:t>The school needs to do more to ensure that commonalities are identified and celebrated, difference is valued and nurtured. As part of this, the school has recognised the need for children to develop their understanding as Global Citizens. This will be developed through the school’s curriculum planning.</w:t>
            </w:r>
          </w:p>
        </w:tc>
      </w:tr>
      <w:tr w:rsidR="00BF1FF2" w14:paraId="4941C5DA" w14:textId="77777777" w:rsidTr="0066042E">
        <w:trPr>
          <w:trHeight w:val="440"/>
        </w:trPr>
        <w:tc>
          <w:tcPr>
            <w:tcW w:w="5388" w:type="dxa"/>
            <w:shd w:val="clear" w:color="auto" w:fill="auto"/>
            <w:tcMar>
              <w:top w:w="100" w:type="dxa"/>
              <w:left w:w="100" w:type="dxa"/>
              <w:bottom w:w="100" w:type="dxa"/>
              <w:right w:w="100" w:type="dxa"/>
            </w:tcMar>
          </w:tcPr>
          <w:p w14:paraId="4941C5D2" w14:textId="24D67F6A" w:rsidR="00BF1FF2" w:rsidRDefault="00A5285C">
            <w:pPr>
              <w:widowControl w:val="0"/>
              <w:spacing w:after="0" w:line="240" w:lineRule="auto"/>
              <w:rPr>
                <w:rFonts w:ascii="Tahoma" w:eastAsia="Tahoma" w:hAnsi="Tahoma" w:cs="Tahoma"/>
                <w:sz w:val="24"/>
                <w:szCs w:val="24"/>
              </w:rPr>
            </w:pPr>
            <w:r w:rsidRPr="00A5285C">
              <w:rPr>
                <w:rFonts w:ascii="Tahoma" w:eastAsia="Tahoma" w:hAnsi="Tahoma" w:cs="Tahoma"/>
                <w:sz w:val="24"/>
                <w:szCs w:val="24"/>
              </w:rPr>
              <w:t>Pupils consistently have highly positive attitudes and commitment to their education. They are highly motivated and persistent in the face of difficulties. Pupils make a highly positive, tangible contribution to the life of the school and/or the wider community. Pupils actively support the well-being of other pupils.</w:t>
            </w:r>
          </w:p>
        </w:tc>
        <w:tc>
          <w:tcPr>
            <w:tcW w:w="5244" w:type="dxa"/>
            <w:shd w:val="clear" w:color="auto" w:fill="auto"/>
            <w:tcMar>
              <w:top w:w="100" w:type="dxa"/>
              <w:left w:w="100" w:type="dxa"/>
              <w:bottom w:w="100" w:type="dxa"/>
              <w:right w:w="100" w:type="dxa"/>
            </w:tcMar>
          </w:tcPr>
          <w:p w14:paraId="595A3B51" w14:textId="77777777" w:rsidR="00BF1FF2" w:rsidRPr="00BF1FF2" w:rsidRDefault="00BF1FF2" w:rsidP="001219EE">
            <w:pPr>
              <w:widowControl w:val="0"/>
              <w:pBdr>
                <w:top w:val="nil"/>
                <w:left w:val="nil"/>
                <w:bottom w:val="nil"/>
                <w:right w:val="nil"/>
                <w:between w:val="nil"/>
              </w:pBdr>
              <w:spacing w:after="0" w:line="240" w:lineRule="auto"/>
              <w:rPr>
                <w:rFonts w:ascii="Tahoma" w:eastAsia="Tahoma" w:hAnsi="Tahoma" w:cs="Tahoma"/>
                <w:bCs/>
                <w:i/>
                <w:iCs/>
                <w:sz w:val="24"/>
                <w:szCs w:val="24"/>
                <w:u w:val="single"/>
              </w:rPr>
            </w:pPr>
            <w:r w:rsidRPr="00BF1FF2">
              <w:rPr>
                <w:rFonts w:ascii="Tahoma" w:eastAsia="Tahoma" w:hAnsi="Tahoma" w:cs="Tahoma"/>
                <w:bCs/>
                <w:i/>
                <w:iCs/>
                <w:sz w:val="24"/>
                <w:szCs w:val="24"/>
                <w:u w:val="single"/>
              </w:rPr>
              <w:t>Example</w:t>
            </w:r>
          </w:p>
          <w:p w14:paraId="75A286B6" w14:textId="77777777" w:rsidR="00BF1FF2" w:rsidRPr="00BF1FF2" w:rsidRDefault="00BF1FF2">
            <w:pPr>
              <w:widowControl w:val="0"/>
              <w:spacing w:after="0" w:line="240" w:lineRule="auto"/>
              <w:rPr>
                <w:rFonts w:ascii="Tahoma" w:eastAsia="Tahoma" w:hAnsi="Tahoma" w:cs="Tahoma"/>
                <w:bCs/>
                <w:i/>
                <w:iCs/>
                <w:sz w:val="24"/>
                <w:szCs w:val="24"/>
              </w:rPr>
            </w:pPr>
            <w:r w:rsidRPr="00BF1FF2">
              <w:rPr>
                <w:rFonts w:ascii="Tahoma" w:eastAsia="Tahoma" w:hAnsi="Tahoma" w:cs="Tahoma"/>
                <w:bCs/>
                <w:i/>
                <w:iCs/>
                <w:sz w:val="24"/>
                <w:szCs w:val="24"/>
              </w:rPr>
              <w:t xml:space="preserve">Children actively support the wellbeing of others in a variety of ways. (Safer Schools, School Council, House Captains, Play-time Games leaders). </w:t>
            </w:r>
          </w:p>
          <w:p w14:paraId="4941C5D9" w14:textId="7F37F072" w:rsidR="00BF1FF2" w:rsidRPr="00BF1FF2" w:rsidRDefault="00BF1FF2">
            <w:pPr>
              <w:widowControl w:val="0"/>
              <w:spacing w:after="0" w:line="240" w:lineRule="auto"/>
              <w:rPr>
                <w:rFonts w:ascii="Tahoma" w:eastAsia="Tahoma" w:hAnsi="Tahoma" w:cs="Tahoma"/>
                <w:bCs/>
                <w:i/>
                <w:iCs/>
                <w:sz w:val="24"/>
                <w:szCs w:val="24"/>
              </w:rPr>
            </w:pPr>
            <w:r w:rsidRPr="00BF1FF2">
              <w:rPr>
                <w:rFonts w:ascii="Tahoma" w:eastAsia="Tahoma" w:hAnsi="Tahoma" w:cs="Tahoma"/>
                <w:bCs/>
                <w:i/>
                <w:iCs/>
                <w:sz w:val="24"/>
                <w:szCs w:val="24"/>
              </w:rPr>
              <w:t>The school is looking to refresh and improve the work of the school council within the constraints of social distancing.</w:t>
            </w:r>
          </w:p>
        </w:tc>
      </w:tr>
      <w:tr w:rsidR="00BF1FF2" w14:paraId="4941C5DF" w14:textId="77777777" w:rsidTr="0066042E">
        <w:trPr>
          <w:trHeight w:val="440"/>
        </w:trPr>
        <w:tc>
          <w:tcPr>
            <w:tcW w:w="5388" w:type="dxa"/>
            <w:shd w:val="clear" w:color="auto" w:fill="auto"/>
            <w:tcMar>
              <w:top w:w="100" w:type="dxa"/>
              <w:left w:w="100" w:type="dxa"/>
              <w:bottom w:w="100" w:type="dxa"/>
              <w:right w:w="100" w:type="dxa"/>
            </w:tcMar>
          </w:tcPr>
          <w:p w14:paraId="4941C5DB" w14:textId="6684B1DB" w:rsidR="00BF1FF2" w:rsidRDefault="00A5285C">
            <w:pPr>
              <w:widowControl w:val="0"/>
              <w:spacing w:after="0" w:line="240" w:lineRule="auto"/>
              <w:rPr>
                <w:rFonts w:ascii="Tahoma" w:eastAsia="Tahoma" w:hAnsi="Tahoma" w:cs="Tahoma"/>
                <w:sz w:val="24"/>
                <w:szCs w:val="24"/>
              </w:rPr>
            </w:pPr>
            <w:r w:rsidRPr="00A5285C">
              <w:rPr>
                <w:rFonts w:ascii="Tahoma" w:eastAsia="Tahoma" w:hAnsi="Tahoma" w:cs="Tahoma"/>
                <w:sz w:val="24"/>
                <w:szCs w:val="24"/>
              </w:rPr>
              <w:t xml:space="preserve">Pupils behave consistently well, demonstrating high levels of self-control and consistently positive attitudes to their education. If pupils struggle with this, the school takes intelligent, </w:t>
            </w:r>
            <w:proofErr w:type="gramStart"/>
            <w:r w:rsidRPr="00A5285C">
              <w:rPr>
                <w:rFonts w:ascii="Tahoma" w:eastAsia="Tahoma" w:hAnsi="Tahoma" w:cs="Tahoma"/>
                <w:sz w:val="24"/>
                <w:szCs w:val="24"/>
              </w:rPr>
              <w:t>fair</w:t>
            </w:r>
            <w:proofErr w:type="gramEnd"/>
            <w:r w:rsidRPr="00A5285C">
              <w:rPr>
                <w:rFonts w:ascii="Tahoma" w:eastAsia="Tahoma" w:hAnsi="Tahoma" w:cs="Tahoma"/>
                <w:sz w:val="24"/>
                <w:szCs w:val="24"/>
              </w:rPr>
              <w:t xml:space="preserve"> and highly effective action to support them to succeed in their education.</w:t>
            </w:r>
          </w:p>
        </w:tc>
        <w:tc>
          <w:tcPr>
            <w:tcW w:w="5244" w:type="dxa"/>
            <w:shd w:val="clear" w:color="auto" w:fill="auto"/>
            <w:tcMar>
              <w:top w:w="100" w:type="dxa"/>
              <w:left w:w="100" w:type="dxa"/>
              <w:bottom w:w="100" w:type="dxa"/>
              <w:right w:w="100" w:type="dxa"/>
            </w:tcMar>
          </w:tcPr>
          <w:p w14:paraId="2F6D126E" w14:textId="77777777" w:rsidR="00BF1FF2" w:rsidRPr="00BF1FF2" w:rsidRDefault="00BF1FF2" w:rsidP="00DB209C">
            <w:pPr>
              <w:widowControl w:val="0"/>
              <w:pBdr>
                <w:top w:val="nil"/>
                <w:left w:val="nil"/>
                <w:bottom w:val="nil"/>
                <w:right w:val="nil"/>
                <w:between w:val="nil"/>
              </w:pBdr>
              <w:spacing w:after="0" w:line="240" w:lineRule="auto"/>
              <w:rPr>
                <w:rFonts w:ascii="Tahoma" w:eastAsia="Tahoma" w:hAnsi="Tahoma" w:cs="Tahoma"/>
                <w:bCs/>
                <w:i/>
                <w:iCs/>
                <w:sz w:val="24"/>
                <w:szCs w:val="24"/>
                <w:u w:val="single"/>
              </w:rPr>
            </w:pPr>
            <w:r w:rsidRPr="00BF1FF2">
              <w:rPr>
                <w:rFonts w:ascii="Tahoma" w:eastAsia="Tahoma" w:hAnsi="Tahoma" w:cs="Tahoma"/>
                <w:bCs/>
                <w:i/>
                <w:iCs/>
                <w:sz w:val="24"/>
                <w:szCs w:val="24"/>
                <w:u w:val="single"/>
              </w:rPr>
              <w:t>Example</w:t>
            </w:r>
          </w:p>
          <w:p w14:paraId="0668D8C3" w14:textId="77777777" w:rsidR="00BF1FF2" w:rsidRPr="00BF1FF2" w:rsidRDefault="00BF1FF2">
            <w:pPr>
              <w:widowControl w:val="0"/>
              <w:spacing w:after="0" w:line="240" w:lineRule="auto"/>
              <w:rPr>
                <w:rFonts w:ascii="Tahoma" w:eastAsia="Tahoma" w:hAnsi="Tahoma" w:cs="Tahoma"/>
                <w:bCs/>
                <w:i/>
                <w:iCs/>
                <w:sz w:val="24"/>
                <w:szCs w:val="24"/>
              </w:rPr>
            </w:pPr>
            <w:r w:rsidRPr="00BF1FF2">
              <w:rPr>
                <w:rFonts w:ascii="Tahoma" w:eastAsia="Tahoma" w:hAnsi="Tahoma" w:cs="Tahoma"/>
                <w:bCs/>
                <w:i/>
                <w:iCs/>
                <w:sz w:val="24"/>
                <w:szCs w:val="24"/>
              </w:rPr>
              <w:t xml:space="preserve">Pupil’s behaviour is consistently good. However, the school recognises the need to take swift action to support children’s emotional wellbeing needs. </w:t>
            </w:r>
          </w:p>
          <w:p w14:paraId="4941C5DE" w14:textId="41034F9F" w:rsidR="00BF1FF2" w:rsidRPr="00BF1FF2" w:rsidRDefault="00BF1FF2">
            <w:pPr>
              <w:widowControl w:val="0"/>
              <w:spacing w:after="0" w:line="240" w:lineRule="auto"/>
              <w:rPr>
                <w:rFonts w:ascii="Tahoma" w:eastAsia="Tahoma" w:hAnsi="Tahoma" w:cs="Tahoma"/>
                <w:bCs/>
                <w:i/>
                <w:iCs/>
                <w:sz w:val="18"/>
                <w:szCs w:val="18"/>
              </w:rPr>
            </w:pPr>
            <w:r w:rsidRPr="00BF1FF2">
              <w:rPr>
                <w:rFonts w:ascii="Tahoma" w:eastAsia="Tahoma" w:hAnsi="Tahoma" w:cs="Tahoma"/>
                <w:bCs/>
                <w:i/>
                <w:iCs/>
                <w:sz w:val="24"/>
                <w:szCs w:val="24"/>
              </w:rPr>
              <w:t>The school employs an in-school Emotional Literacy Support Assistant to support pupils where needed.</w:t>
            </w:r>
          </w:p>
        </w:tc>
      </w:tr>
    </w:tbl>
    <w:p w14:paraId="249FBFD5" w14:textId="77777777" w:rsidR="0066042E" w:rsidRDefault="0066042E" w:rsidP="00762EBB">
      <w:pPr>
        <w:pBdr>
          <w:top w:val="nil"/>
          <w:left w:val="nil"/>
          <w:bottom w:val="nil"/>
          <w:right w:val="nil"/>
          <w:between w:val="nil"/>
        </w:pBdr>
        <w:spacing w:after="200" w:line="240" w:lineRule="auto"/>
        <w:ind w:left="720" w:hanging="720"/>
        <w:rPr>
          <w:rFonts w:ascii="Tahoma" w:eastAsia="Tahoma" w:hAnsi="Tahoma" w:cs="Tahoma"/>
          <w:b/>
          <w:color w:val="FF0000"/>
          <w:sz w:val="24"/>
          <w:szCs w:val="24"/>
        </w:rPr>
      </w:pPr>
    </w:p>
    <w:p w14:paraId="679BAC8E" w14:textId="3692464D" w:rsidR="00762EBB" w:rsidRPr="00D42D34" w:rsidRDefault="00576CBB" w:rsidP="00762EBB">
      <w:pPr>
        <w:pBdr>
          <w:top w:val="nil"/>
          <w:left w:val="nil"/>
          <w:bottom w:val="nil"/>
          <w:right w:val="nil"/>
          <w:between w:val="nil"/>
        </w:pBdr>
        <w:spacing w:after="200" w:line="240" w:lineRule="auto"/>
        <w:ind w:left="720" w:hanging="720"/>
        <w:rPr>
          <w:rFonts w:ascii="Tahoma" w:eastAsia="Tahoma" w:hAnsi="Tahoma" w:cs="Tahoma"/>
          <w:b/>
          <w:color w:val="FF0000"/>
          <w:sz w:val="24"/>
          <w:szCs w:val="24"/>
        </w:rPr>
      </w:pPr>
      <w:r w:rsidRPr="00576CBB">
        <w:rPr>
          <w:rFonts w:ascii="Tahoma" w:eastAsia="Tahoma" w:hAnsi="Tahoma" w:cs="Tahoma"/>
          <w:b/>
          <w:color w:val="FF0000"/>
          <w:sz w:val="24"/>
          <w:szCs w:val="24"/>
        </w:rPr>
        <w:t xml:space="preserve">Behaviour and attitudes </w:t>
      </w:r>
      <w:r w:rsidR="00762EBB" w:rsidRPr="00D42D34">
        <w:rPr>
          <w:rFonts w:ascii="Tahoma" w:eastAsia="Tahoma" w:hAnsi="Tahoma" w:cs="Tahoma"/>
          <w:b/>
          <w:color w:val="FF0000"/>
          <w:sz w:val="24"/>
          <w:szCs w:val="24"/>
        </w:rPr>
        <w:t>overview:</w:t>
      </w:r>
    </w:p>
    <w:p w14:paraId="5A37BFE4" w14:textId="77777777" w:rsidR="00762EBB" w:rsidRDefault="00762EBB" w:rsidP="00762EBB">
      <w:pPr>
        <w:pBdr>
          <w:top w:val="nil"/>
          <w:left w:val="nil"/>
          <w:bottom w:val="nil"/>
          <w:right w:val="nil"/>
          <w:between w:val="nil"/>
        </w:pBdr>
        <w:spacing w:after="200" w:line="240" w:lineRule="auto"/>
        <w:ind w:left="720" w:hanging="720"/>
        <w:rPr>
          <w:rFonts w:ascii="Tahoma" w:eastAsia="Tahoma" w:hAnsi="Tahoma" w:cs="Tahoma"/>
          <w:b/>
          <w:sz w:val="24"/>
          <w:szCs w:val="24"/>
        </w:rPr>
      </w:pPr>
      <w:r>
        <w:rPr>
          <w:rFonts w:ascii="Tahoma" w:eastAsia="Tahoma" w:hAnsi="Tahoma" w:cs="Tahoma"/>
          <w:b/>
          <w:sz w:val="24"/>
          <w:szCs w:val="24"/>
        </w:rPr>
        <w:t>Summary of strengths</w:t>
      </w:r>
    </w:p>
    <w:p w14:paraId="27C974C8" w14:textId="77777777" w:rsidR="00762EBB" w:rsidRPr="00CD3821" w:rsidRDefault="00762EBB" w:rsidP="00762EBB">
      <w:pPr>
        <w:pStyle w:val="ListParagraph"/>
        <w:numPr>
          <w:ilvl w:val="0"/>
          <w:numId w:val="11"/>
        </w:numPr>
        <w:pBdr>
          <w:top w:val="nil"/>
          <w:left w:val="nil"/>
          <w:bottom w:val="nil"/>
          <w:right w:val="nil"/>
          <w:between w:val="nil"/>
        </w:pBdr>
        <w:spacing w:after="200" w:line="240" w:lineRule="auto"/>
        <w:rPr>
          <w:rFonts w:ascii="Tahoma" w:eastAsia="Tahoma" w:hAnsi="Tahoma" w:cs="Tahoma"/>
          <w:b/>
          <w:sz w:val="24"/>
          <w:szCs w:val="24"/>
        </w:rPr>
      </w:pPr>
    </w:p>
    <w:p w14:paraId="7691E628" w14:textId="77777777" w:rsidR="00762EBB" w:rsidRPr="00CD3821" w:rsidRDefault="00762EBB" w:rsidP="00762EBB">
      <w:pPr>
        <w:pStyle w:val="ListParagraph"/>
        <w:numPr>
          <w:ilvl w:val="0"/>
          <w:numId w:val="11"/>
        </w:numPr>
        <w:pBdr>
          <w:top w:val="nil"/>
          <w:left w:val="nil"/>
          <w:bottom w:val="nil"/>
          <w:right w:val="nil"/>
          <w:between w:val="nil"/>
        </w:pBdr>
        <w:spacing w:after="200" w:line="240" w:lineRule="auto"/>
        <w:rPr>
          <w:rFonts w:ascii="Tahoma" w:eastAsia="Tahoma" w:hAnsi="Tahoma" w:cs="Tahoma"/>
          <w:b/>
          <w:sz w:val="24"/>
          <w:szCs w:val="24"/>
        </w:rPr>
      </w:pPr>
    </w:p>
    <w:p w14:paraId="56379400" w14:textId="77777777" w:rsidR="00762EBB" w:rsidRPr="00CD3821" w:rsidRDefault="00762EBB" w:rsidP="00762EBB">
      <w:pPr>
        <w:pStyle w:val="ListParagraph"/>
        <w:numPr>
          <w:ilvl w:val="0"/>
          <w:numId w:val="11"/>
        </w:numPr>
        <w:pBdr>
          <w:top w:val="nil"/>
          <w:left w:val="nil"/>
          <w:bottom w:val="nil"/>
          <w:right w:val="nil"/>
          <w:between w:val="nil"/>
        </w:pBdr>
        <w:spacing w:after="200" w:line="240" w:lineRule="auto"/>
        <w:rPr>
          <w:rFonts w:ascii="Tahoma" w:eastAsia="Tahoma" w:hAnsi="Tahoma" w:cs="Tahoma"/>
          <w:b/>
          <w:sz w:val="24"/>
          <w:szCs w:val="24"/>
        </w:rPr>
      </w:pPr>
    </w:p>
    <w:p w14:paraId="2D35AD6D" w14:textId="77777777" w:rsidR="00762EBB" w:rsidRDefault="00762EBB" w:rsidP="00762EBB">
      <w:pPr>
        <w:spacing w:after="200" w:line="240" w:lineRule="auto"/>
        <w:rPr>
          <w:rFonts w:ascii="Tahoma" w:eastAsia="Tahoma" w:hAnsi="Tahoma" w:cs="Tahoma"/>
          <w:b/>
          <w:sz w:val="24"/>
          <w:szCs w:val="24"/>
        </w:rPr>
      </w:pPr>
      <w:r>
        <w:rPr>
          <w:rFonts w:ascii="Tahoma" w:eastAsia="Tahoma" w:hAnsi="Tahoma" w:cs="Tahoma"/>
          <w:b/>
          <w:sz w:val="24"/>
          <w:szCs w:val="24"/>
        </w:rPr>
        <w:t xml:space="preserve">Priorities for further improvement:  </w:t>
      </w:r>
    </w:p>
    <w:p w14:paraId="7F4AF7E0" w14:textId="77777777" w:rsidR="00762EBB" w:rsidRPr="0082423A" w:rsidRDefault="00762EBB" w:rsidP="00762EBB">
      <w:pPr>
        <w:pStyle w:val="ListParagraph"/>
        <w:numPr>
          <w:ilvl w:val="0"/>
          <w:numId w:val="8"/>
        </w:numPr>
        <w:pBdr>
          <w:top w:val="nil"/>
          <w:left w:val="nil"/>
          <w:bottom w:val="nil"/>
          <w:right w:val="nil"/>
          <w:between w:val="nil"/>
        </w:pBdr>
        <w:spacing w:after="0" w:line="240" w:lineRule="auto"/>
        <w:rPr>
          <w:rFonts w:ascii="Tahoma" w:eastAsia="Tahoma" w:hAnsi="Tahoma" w:cs="Tahoma"/>
          <w:color w:val="000000"/>
          <w:sz w:val="24"/>
          <w:szCs w:val="24"/>
        </w:rPr>
      </w:pPr>
    </w:p>
    <w:p w14:paraId="3CDB5518" w14:textId="77777777" w:rsidR="00CE7A77" w:rsidRDefault="00CE7A77">
      <w:pPr>
        <w:pBdr>
          <w:top w:val="nil"/>
          <w:left w:val="nil"/>
          <w:bottom w:val="nil"/>
          <w:right w:val="nil"/>
          <w:between w:val="nil"/>
        </w:pBdr>
        <w:spacing w:after="0" w:line="240" w:lineRule="auto"/>
        <w:ind w:left="720"/>
        <w:rPr>
          <w:rFonts w:ascii="Tahoma" w:eastAsia="Tahoma" w:hAnsi="Tahoma" w:cs="Tahoma"/>
          <w:sz w:val="24"/>
          <w:szCs w:val="24"/>
        </w:rPr>
      </w:pPr>
    </w:p>
    <w:tbl>
      <w:tblPr>
        <w:tblStyle w:val="af2"/>
        <w:tblW w:w="1063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CC0D9"/>
        <w:tblLayout w:type="fixed"/>
        <w:tblLook w:val="0400" w:firstRow="0" w:lastRow="0" w:firstColumn="0" w:lastColumn="0" w:noHBand="0" w:noVBand="1"/>
      </w:tblPr>
      <w:tblGrid>
        <w:gridCol w:w="10632"/>
      </w:tblGrid>
      <w:tr w:rsidR="005E573C" w14:paraId="4941C5FD" w14:textId="77777777" w:rsidTr="0066042E">
        <w:trPr>
          <w:trHeight w:val="780"/>
        </w:trPr>
        <w:tc>
          <w:tcPr>
            <w:tcW w:w="10632" w:type="dxa"/>
            <w:shd w:val="clear" w:color="auto" w:fill="CCC0D9"/>
            <w:vAlign w:val="center"/>
          </w:tcPr>
          <w:p w14:paraId="4941C5FC" w14:textId="77777777" w:rsidR="005E573C" w:rsidRDefault="000726A8">
            <w:pPr>
              <w:ind w:right="188"/>
              <w:rPr>
                <w:rFonts w:ascii="Tahoma" w:eastAsia="Tahoma" w:hAnsi="Tahoma" w:cs="Tahoma"/>
                <w:b/>
                <w:color w:val="000000"/>
                <w:sz w:val="28"/>
                <w:szCs w:val="28"/>
              </w:rPr>
            </w:pPr>
            <w:r>
              <w:rPr>
                <w:rFonts w:ascii="Tahoma" w:eastAsia="Tahoma" w:hAnsi="Tahoma" w:cs="Tahoma"/>
                <w:b/>
                <w:color w:val="000000"/>
                <w:sz w:val="28"/>
                <w:szCs w:val="28"/>
              </w:rPr>
              <w:t>Personal development</w:t>
            </w:r>
          </w:p>
        </w:tc>
      </w:tr>
    </w:tbl>
    <w:p w14:paraId="4941C5FE" w14:textId="77777777" w:rsidR="005E573C" w:rsidRDefault="005E573C">
      <w:pPr>
        <w:spacing w:after="0" w:line="240" w:lineRule="auto"/>
        <w:ind w:right="-99"/>
        <w:rPr>
          <w:rFonts w:ascii="Tahoma" w:eastAsia="Tahoma" w:hAnsi="Tahoma" w:cs="Tahoma"/>
          <w:b/>
          <w:sz w:val="12"/>
          <w:szCs w:val="12"/>
        </w:rPr>
      </w:pPr>
    </w:p>
    <w:tbl>
      <w:tblPr>
        <w:tblW w:w="10632"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88"/>
        <w:gridCol w:w="5244"/>
      </w:tblGrid>
      <w:tr w:rsidR="0082423A" w14:paraId="590911A4" w14:textId="77777777" w:rsidTr="0066042E">
        <w:tc>
          <w:tcPr>
            <w:tcW w:w="5388" w:type="dxa"/>
            <w:shd w:val="clear" w:color="auto" w:fill="auto"/>
            <w:tcMar>
              <w:top w:w="100" w:type="dxa"/>
              <w:left w:w="100" w:type="dxa"/>
              <w:bottom w:w="100" w:type="dxa"/>
              <w:right w:w="100" w:type="dxa"/>
            </w:tcMar>
          </w:tcPr>
          <w:p w14:paraId="3D01D7D8" w14:textId="77777777" w:rsidR="0082423A" w:rsidRDefault="0082423A" w:rsidP="005530C6">
            <w:pPr>
              <w:widowControl w:val="0"/>
              <w:spacing w:after="0" w:line="240" w:lineRule="auto"/>
              <w:rPr>
                <w:rFonts w:ascii="Tahoma" w:eastAsia="Tahoma" w:hAnsi="Tahoma" w:cs="Tahoma"/>
                <w:sz w:val="24"/>
                <w:szCs w:val="24"/>
              </w:rPr>
            </w:pPr>
            <w:r>
              <w:rPr>
                <w:rFonts w:ascii="Tahoma" w:eastAsia="Tahoma" w:hAnsi="Tahoma" w:cs="Tahoma"/>
                <w:b/>
                <w:sz w:val="24"/>
                <w:szCs w:val="24"/>
              </w:rPr>
              <w:t>School’s current judgement</w:t>
            </w:r>
          </w:p>
        </w:tc>
        <w:tc>
          <w:tcPr>
            <w:tcW w:w="5244" w:type="dxa"/>
            <w:shd w:val="clear" w:color="auto" w:fill="auto"/>
            <w:tcMar>
              <w:top w:w="100" w:type="dxa"/>
              <w:left w:w="100" w:type="dxa"/>
              <w:bottom w:w="100" w:type="dxa"/>
              <w:right w:w="100" w:type="dxa"/>
            </w:tcMar>
          </w:tcPr>
          <w:p w14:paraId="0AC23F75" w14:textId="69EF75D0" w:rsidR="0082423A" w:rsidRPr="00A5285C" w:rsidRDefault="00A5285C" w:rsidP="005530C6">
            <w:pPr>
              <w:widowControl w:val="0"/>
              <w:pBdr>
                <w:top w:val="nil"/>
                <w:left w:val="nil"/>
                <w:bottom w:val="nil"/>
                <w:right w:val="nil"/>
                <w:between w:val="nil"/>
              </w:pBdr>
              <w:spacing w:after="0" w:line="240" w:lineRule="auto"/>
              <w:rPr>
                <w:rFonts w:ascii="Tahoma" w:eastAsia="Tahoma" w:hAnsi="Tahoma" w:cs="Tahoma"/>
                <w:b/>
                <w:sz w:val="24"/>
                <w:szCs w:val="24"/>
                <w:highlight w:val="yellow"/>
              </w:rPr>
            </w:pPr>
            <w:r w:rsidRPr="00A5285C">
              <w:rPr>
                <w:rFonts w:ascii="Tahoma" w:eastAsia="Tahoma" w:hAnsi="Tahoma" w:cs="Tahoma"/>
                <w:b/>
                <w:sz w:val="24"/>
                <w:szCs w:val="24"/>
                <w:highlight w:val="yellow"/>
              </w:rPr>
              <w:t>Optional</w:t>
            </w:r>
          </w:p>
        </w:tc>
      </w:tr>
    </w:tbl>
    <w:p w14:paraId="4941C609" w14:textId="77777777" w:rsidR="005E573C" w:rsidRDefault="005E573C">
      <w:pPr>
        <w:spacing w:after="200" w:line="240" w:lineRule="auto"/>
        <w:ind w:left="-152"/>
        <w:rPr>
          <w:rFonts w:ascii="Tahoma" w:eastAsia="Tahoma" w:hAnsi="Tahoma" w:cs="Tahoma"/>
          <w:b/>
          <w:sz w:val="24"/>
          <w:szCs w:val="24"/>
        </w:rPr>
      </w:pPr>
    </w:p>
    <w:tbl>
      <w:tblPr>
        <w:tblStyle w:val="af4"/>
        <w:tblW w:w="10632"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88"/>
        <w:gridCol w:w="5244"/>
      </w:tblGrid>
      <w:tr w:rsidR="005C6C2A" w14:paraId="4941C60D" w14:textId="77777777" w:rsidTr="0066042E">
        <w:tc>
          <w:tcPr>
            <w:tcW w:w="5388" w:type="dxa"/>
            <w:shd w:val="clear" w:color="auto" w:fill="auto"/>
            <w:tcMar>
              <w:top w:w="100" w:type="dxa"/>
              <w:left w:w="100" w:type="dxa"/>
              <w:bottom w:w="100" w:type="dxa"/>
              <w:right w:w="100" w:type="dxa"/>
            </w:tcMar>
          </w:tcPr>
          <w:p w14:paraId="4941C60A" w14:textId="66855DD3" w:rsidR="005C6C2A" w:rsidRDefault="003D4BD8">
            <w:pPr>
              <w:widowControl w:val="0"/>
              <w:spacing w:after="0" w:line="240" w:lineRule="auto"/>
              <w:rPr>
                <w:rFonts w:ascii="Tahoma" w:eastAsia="Tahoma" w:hAnsi="Tahoma" w:cs="Tahoma"/>
                <w:b/>
                <w:sz w:val="24"/>
                <w:szCs w:val="24"/>
              </w:rPr>
            </w:pPr>
            <w:r>
              <w:rPr>
                <w:rFonts w:ascii="Tahoma" w:eastAsia="Tahoma" w:hAnsi="Tahoma" w:cs="Tahoma"/>
                <w:b/>
                <w:sz w:val="24"/>
                <w:szCs w:val="24"/>
              </w:rPr>
              <w:t>Grade Descriptors for ‘Good’</w:t>
            </w:r>
          </w:p>
        </w:tc>
        <w:tc>
          <w:tcPr>
            <w:tcW w:w="5244" w:type="dxa"/>
            <w:shd w:val="clear" w:color="auto" w:fill="auto"/>
            <w:tcMar>
              <w:top w:w="100" w:type="dxa"/>
              <w:left w:w="100" w:type="dxa"/>
              <w:bottom w:w="100" w:type="dxa"/>
              <w:right w:w="100" w:type="dxa"/>
            </w:tcMar>
          </w:tcPr>
          <w:p w14:paraId="4941C60C" w14:textId="4BDCE4D0" w:rsidR="005C6C2A" w:rsidRDefault="005C6C2A">
            <w:pPr>
              <w:widowControl w:val="0"/>
              <w:spacing w:after="0" w:line="240" w:lineRule="auto"/>
              <w:rPr>
                <w:rFonts w:ascii="Tahoma" w:eastAsia="Tahoma" w:hAnsi="Tahoma" w:cs="Tahoma"/>
                <w:b/>
                <w:sz w:val="24"/>
                <w:szCs w:val="24"/>
              </w:rPr>
            </w:pPr>
            <w:r>
              <w:rPr>
                <w:rFonts w:ascii="Tahoma" w:eastAsia="Tahoma" w:hAnsi="Tahoma" w:cs="Tahoma"/>
                <w:b/>
                <w:sz w:val="24"/>
                <w:szCs w:val="24"/>
              </w:rPr>
              <w:t>Evidence which supports this</w:t>
            </w:r>
          </w:p>
        </w:tc>
      </w:tr>
      <w:tr w:rsidR="005C6C2A" w14:paraId="4941C614" w14:textId="77777777" w:rsidTr="0066042E">
        <w:tc>
          <w:tcPr>
            <w:tcW w:w="5388" w:type="dxa"/>
            <w:shd w:val="clear" w:color="auto" w:fill="auto"/>
            <w:tcMar>
              <w:top w:w="100" w:type="dxa"/>
              <w:left w:w="100" w:type="dxa"/>
              <w:bottom w:w="100" w:type="dxa"/>
              <w:right w:w="100" w:type="dxa"/>
            </w:tcMar>
          </w:tcPr>
          <w:p w14:paraId="4941C60E" w14:textId="5D3E585E" w:rsidR="005C6C2A" w:rsidRDefault="00A5285C">
            <w:pPr>
              <w:widowControl w:val="0"/>
              <w:spacing w:after="0" w:line="240" w:lineRule="auto"/>
              <w:rPr>
                <w:rFonts w:ascii="Tahoma" w:eastAsia="Tahoma" w:hAnsi="Tahoma" w:cs="Tahoma"/>
                <w:sz w:val="24"/>
                <w:szCs w:val="24"/>
              </w:rPr>
            </w:pPr>
            <w:r w:rsidRPr="00A5285C">
              <w:rPr>
                <w:rFonts w:ascii="Tahoma" w:eastAsia="Tahoma" w:hAnsi="Tahoma" w:cs="Tahoma"/>
                <w:sz w:val="24"/>
                <w:szCs w:val="24"/>
              </w:rPr>
              <w:t xml:space="preserve">The curriculum extends beyond the academic, </w:t>
            </w:r>
            <w:proofErr w:type="gramStart"/>
            <w:r w:rsidRPr="00A5285C">
              <w:rPr>
                <w:rFonts w:ascii="Tahoma" w:eastAsia="Tahoma" w:hAnsi="Tahoma" w:cs="Tahoma"/>
                <w:sz w:val="24"/>
                <w:szCs w:val="24"/>
              </w:rPr>
              <w:t>vocational</w:t>
            </w:r>
            <w:proofErr w:type="gramEnd"/>
            <w:r w:rsidRPr="00A5285C">
              <w:rPr>
                <w:rFonts w:ascii="Tahoma" w:eastAsia="Tahoma" w:hAnsi="Tahoma" w:cs="Tahoma"/>
                <w:sz w:val="24"/>
                <w:szCs w:val="24"/>
              </w:rPr>
              <w:t xml:space="preserve"> or technical and provides for pupils’ broader development. The school’s work to enhance pupils’ spiritual, moral, </w:t>
            </w:r>
            <w:proofErr w:type="gramStart"/>
            <w:r w:rsidRPr="00A5285C">
              <w:rPr>
                <w:rFonts w:ascii="Tahoma" w:eastAsia="Tahoma" w:hAnsi="Tahoma" w:cs="Tahoma"/>
                <w:sz w:val="24"/>
                <w:szCs w:val="24"/>
              </w:rPr>
              <w:t>social</w:t>
            </w:r>
            <w:proofErr w:type="gramEnd"/>
            <w:r w:rsidRPr="00A5285C">
              <w:rPr>
                <w:rFonts w:ascii="Tahoma" w:eastAsia="Tahoma" w:hAnsi="Tahoma" w:cs="Tahoma"/>
                <w:sz w:val="24"/>
                <w:szCs w:val="24"/>
              </w:rPr>
              <w:t xml:space="preserve"> and cultural development is of a high quality.</w:t>
            </w:r>
          </w:p>
        </w:tc>
        <w:tc>
          <w:tcPr>
            <w:tcW w:w="5244" w:type="dxa"/>
            <w:shd w:val="clear" w:color="auto" w:fill="auto"/>
            <w:tcMar>
              <w:top w:w="100" w:type="dxa"/>
              <w:left w:w="100" w:type="dxa"/>
              <w:bottom w:w="100" w:type="dxa"/>
              <w:right w:w="100" w:type="dxa"/>
            </w:tcMar>
          </w:tcPr>
          <w:p w14:paraId="33A76628" w14:textId="77777777" w:rsidR="005C6C2A" w:rsidRPr="00087204" w:rsidRDefault="005C6C2A" w:rsidP="00DB209C">
            <w:pPr>
              <w:widowControl w:val="0"/>
              <w:pBdr>
                <w:top w:val="nil"/>
                <w:left w:val="nil"/>
                <w:bottom w:val="nil"/>
                <w:right w:val="nil"/>
                <w:between w:val="nil"/>
              </w:pBdr>
              <w:spacing w:after="0" w:line="240" w:lineRule="auto"/>
              <w:rPr>
                <w:rFonts w:ascii="Tahoma" w:eastAsia="Tahoma" w:hAnsi="Tahoma" w:cs="Tahoma"/>
                <w:bCs/>
                <w:i/>
                <w:iCs/>
                <w:sz w:val="24"/>
                <w:szCs w:val="24"/>
                <w:u w:val="single"/>
              </w:rPr>
            </w:pPr>
            <w:r w:rsidRPr="00087204">
              <w:rPr>
                <w:rFonts w:ascii="Tahoma" w:eastAsia="Tahoma" w:hAnsi="Tahoma" w:cs="Tahoma"/>
                <w:bCs/>
                <w:i/>
                <w:iCs/>
                <w:sz w:val="24"/>
                <w:szCs w:val="24"/>
                <w:u w:val="single"/>
              </w:rPr>
              <w:t>Example</w:t>
            </w:r>
          </w:p>
          <w:p w14:paraId="3806DBCE" w14:textId="488497DD" w:rsidR="005C6C2A" w:rsidRPr="00087204" w:rsidRDefault="005C6C2A">
            <w:pPr>
              <w:widowControl w:val="0"/>
              <w:spacing w:after="0" w:line="240" w:lineRule="auto"/>
              <w:rPr>
                <w:rFonts w:ascii="Tahoma" w:eastAsia="Tahoma" w:hAnsi="Tahoma" w:cs="Tahoma"/>
                <w:bCs/>
                <w:i/>
                <w:iCs/>
                <w:sz w:val="24"/>
                <w:szCs w:val="24"/>
              </w:rPr>
            </w:pPr>
            <w:r w:rsidRPr="00087204">
              <w:rPr>
                <w:rFonts w:ascii="Tahoma" w:eastAsia="Tahoma" w:hAnsi="Tahoma" w:cs="Tahoma"/>
                <w:bCs/>
                <w:i/>
                <w:iCs/>
                <w:sz w:val="24"/>
                <w:szCs w:val="24"/>
              </w:rPr>
              <w:t>SIAMs inspection judgement is currently Outstanding.</w:t>
            </w:r>
          </w:p>
          <w:p w14:paraId="4941C613" w14:textId="558EC6DD" w:rsidR="005C6C2A" w:rsidRPr="00087204" w:rsidRDefault="005C6C2A">
            <w:pPr>
              <w:widowControl w:val="0"/>
              <w:spacing w:after="0" w:line="240" w:lineRule="auto"/>
              <w:rPr>
                <w:rFonts w:ascii="Tahoma" w:eastAsia="Tahoma" w:hAnsi="Tahoma" w:cs="Tahoma"/>
                <w:bCs/>
                <w:i/>
                <w:iCs/>
                <w:sz w:val="24"/>
                <w:szCs w:val="24"/>
              </w:rPr>
            </w:pPr>
            <w:r w:rsidRPr="00087204">
              <w:rPr>
                <w:rFonts w:ascii="Tahoma" w:eastAsia="Tahoma" w:hAnsi="Tahoma" w:cs="Tahoma"/>
                <w:bCs/>
                <w:i/>
                <w:iCs/>
                <w:sz w:val="24"/>
                <w:szCs w:val="24"/>
              </w:rPr>
              <w:t>There is a variety of extra-curricular activities provided for pupils to develop their individual talents further.</w:t>
            </w:r>
          </w:p>
        </w:tc>
      </w:tr>
      <w:tr w:rsidR="005C6C2A" w14:paraId="4941C618" w14:textId="77777777" w:rsidTr="0066042E">
        <w:tc>
          <w:tcPr>
            <w:tcW w:w="5388" w:type="dxa"/>
            <w:shd w:val="clear" w:color="auto" w:fill="auto"/>
            <w:tcMar>
              <w:top w:w="100" w:type="dxa"/>
              <w:left w:w="100" w:type="dxa"/>
              <w:bottom w:w="100" w:type="dxa"/>
              <w:right w:w="100" w:type="dxa"/>
            </w:tcMar>
          </w:tcPr>
          <w:p w14:paraId="4941C615" w14:textId="3E970731" w:rsidR="005C6C2A" w:rsidRDefault="00A5285C">
            <w:pPr>
              <w:widowControl w:val="0"/>
              <w:spacing w:after="0" w:line="240" w:lineRule="auto"/>
              <w:rPr>
                <w:rFonts w:ascii="Tahoma" w:eastAsia="Tahoma" w:hAnsi="Tahoma" w:cs="Tahoma"/>
                <w:sz w:val="24"/>
                <w:szCs w:val="24"/>
              </w:rPr>
            </w:pPr>
            <w:r w:rsidRPr="00A5285C">
              <w:rPr>
                <w:rFonts w:ascii="Tahoma" w:eastAsia="Tahoma" w:hAnsi="Tahoma" w:cs="Tahoma"/>
                <w:sz w:val="24"/>
                <w:szCs w:val="24"/>
              </w:rPr>
              <w:t xml:space="preserve">The curriculum and the school’s effective wider work support pupils to be confident, </w:t>
            </w:r>
            <w:proofErr w:type="gramStart"/>
            <w:r w:rsidRPr="00A5285C">
              <w:rPr>
                <w:rFonts w:ascii="Tahoma" w:eastAsia="Tahoma" w:hAnsi="Tahoma" w:cs="Tahoma"/>
                <w:sz w:val="24"/>
                <w:szCs w:val="24"/>
              </w:rPr>
              <w:t>resilient</w:t>
            </w:r>
            <w:proofErr w:type="gramEnd"/>
            <w:r w:rsidRPr="00A5285C">
              <w:rPr>
                <w:rFonts w:ascii="Tahoma" w:eastAsia="Tahoma" w:hAnsi="Tahoma" w:cs="Tahoma"/>
                <w:sz w:val="24"/>
                <w:szCs w:val="24"/>
              </w:rPr>
              <w:t xml:space="preserve"> and independent, and to develop strength of character.</w:t>
            </w:r>
          </w:p>
        </w:tc>
        <w:tc>
          <w:tcPr>
            <w:tcW w:w="5244" w:type="dxa"/>
            <w:shd w:val="clear" w:color="auto" w:fill="auto"/>
            <w:tcMar>
              <w:top w:w="100" w:type="dxa"/>
              <w:left w:w="100" w:type="dxa"/>
              <w:bottom w:w="100" w:type="dxa"/>
              <w:right w:w="100" w:type="dxa"/>
            </w:tcMar>
          </w:tcPr>
          <w:p w14:paraId="7E43EEEF" w14:textId="77777777" w:rsidR="005C6C2A" w:rsidRPr="00087204" w:rsidRDefault="005C6C2A" w:rsidP="00DB209C">
            <w:pPr>
              <w:widowControl w:val="0"/>
              <w:pBdr>
                <w:top w:val="nil"/>
                <w:left w:val="nil"/>
                <w:bottom w:val="nil"/>
                <w:right w:val="nil"/>
                <w:between w:val="nil"/>
              </w:pBdr>
              <w:spacing w:after="0" w:line="240" w:lineRule="auto"/>
              <w:rPr>
                <w:rFonts w:ascii="Tahoma" w:eastAsia="Tahoma" w:hAnsi="Tahoma" w:cs="Tahoma"/>
                <w:bCs/>
                <w:i/>
                <w:iCs/>
                <w:sz w:val="24"/>
                <w:szCs w:val="24"/>
                <w:u w:val="single"/>
              </w:rPr>
            </w:pPr>
            <w:r w:rsidRPr="00087204">
              <w:rPr>
                <w:rFonts w:ascii="Tahoma" w:eastAsia="Tahoma" w:hAnsi="Tahoma" w:cs="Tahoma"/>
                <w:bCs/>
                <w:i/>
                <w:iCs/>
                <w:sz w:val="24"/>
                <w:szCs w:val="24"/>
                <w:u w:val="single"/>
              </w:rPr>
              <w:t>Example</w:t>
            </w:r>
          </w:p>
          <w:p w14:paraId="4941C617" w14:textId="2010326B" w:rsidR="005C6C2A" w:rsidRPr="00087204" w:rsidRDefault="005C6C2A">
            <w:pPr>
              <w:widowControl w:val="0"/>
              <w:spacing w:after="0" w:line="240" w:lineRule="auto"/>
              <w:rPr>
                <w:rFonts w:ascii="Tahoma" w:eastAsia="Tahoma" w:hAnsi="Tahoma" w:cs="Tahoma"/>
                <w:bCs/>
                <w:i/>
                <w:iCs/>
                <w:sz w:val="24"/>
                <w:szCs w:val="24"/>
              </w:rPr>
            </w:pPr>
            <w:r w:rsidRPr="00087204">
              <w:rPr>
                <w:rFonts w:ascii="Tahoma" w:eastAsia="Tahoma" w:hAnsi="Tahoma" w:cs="Tahoma"/>
                <w:bCs/>
                <w:i/>
                <w:iCs/>
                <w:sz w:val="24"/>
                <w:szCs w:val="24"/>
              </w:rPr>
              <w:t xml:space="preserve">The school’s values, refreshed in </w:t>
            </w:r>
            <w:proofErr w:type="spellStart"/>
            <w:r w:rsidRPr="00087204">
              <w:rPr>
                <w:rFonts w:ascii="Tahoma" w:eastAsia="Tahoma" w:hAnsi="Tahoma" w:cs="Tahoma"/>
                <w:bCs/>
                <w:i/>
                <w:iCs/>
                <w:sz w:val="24"/>
                <w:szCs w:val="24"/>
              </w:rPr>
              <w:t>xxxx</w:t>
            </w:r>
            <w:proofErr w:type="spellEnd"/>
            <w:r w:rsidRPr="00087204">
              <w:rPr>
                <w:rFonts w:ascii="Tahoma" w:eastAsia="Tahoma" w:hAnsi="Tahoma" w:cs="Tahoma"/>
                <w:bCs/>
                <w:i/>
                <w:iCs/>
                <w:sz w:val="24"/>
                <w:szCs w:val="24"/>
              </w:rPr>
              <w:t xml:space="preserve">, are taught explicitly within the school </w:t>
            </w:r>
            <w:proofErr w:type="gramStart"/>
            <w:r w:rsidRPr="00087204">
              <w:rPr>
                <w:rFonts w:ascii="Tahoma" w:eastAsia="Tahoma" w:hAnsi="Tahoma" w:cs="Tahoma"/>
                <w:bCs/>
                <w:i/>
                <w:iCs/>
                <w:sz w:val="24"/>
                <w:szCs w:val="24"/>
              </w:rPr>
              <w:t>curriculum</w:t>
            </w:r>
            <w:proofErr w:type="gramEnd"/>
            <w:r w:rsidRPr="00087204">
              <w:rPr>
                <w:rFonts w:ascii="Tahoma" w:eastAsia="Tahoma" w:hAnsi="Tahoma" w:cs="Tahoma"/>
                <w:bCs/>
                <w:i/>
                <w:iCs/>
                <w:sz w:val="24"/>
                <w:szCs w:val="24"/>
              </w:rPr>
              <w:t xml:space="preserve"> and celebrated through collective worship and school reward schemes. </w:t>
            </w:r>
          </w:p>
        </w:tc>
      </w:tr>
      <w:tr w:rsidR="005C6C2A" w14:paraId="4941C61F" w14:textId="77777777" w:rsidTr="0066042E">
        <w:tc>
          <w:tcPr>
            <w:tcW w:w="5388" w:type="dxa"/>
            <w:shd w:val="clear" w:color="auto" w:fill="auto"/>
            <w:tcMar>
              <w:top w:w="100" w:type="dxa"/>
              <w:left w:w="100" w:type="dxa"/>
              <w:bottom w:w="100" w:type="dxa"/>
              <w:right w:w="100" w:type="dxa"/>
            </w:tcMar>
          </w:tcPr>
          <w:p w14:paraId="4941C619" w14:textId="735FEF18" w:rsidR="005C6C2A" w:rsidRDefault="00A5285C">
            <w:pPr>
              <w:widowControl w:val="0"/>
              <w:spacing w:after="0" w:line="240" w:lineRule="auto"/>
              <w:rPr>
                <w:rFonts w:ascii="Tahoma" w:eastAsia="Tahoma" w:hAnsi="Tahoma" w:cs="Tahoma"/>
                <w:sz w:val="24"/>
                <w:szCs w:val="24"/>
              </w:rPr>
            </w:pPr>
            <w:r w:rsidRPr="00A5285C">
              <w:rPr>
                <w:rFonts w:ascii="Tahoma" w:eastAsia="Tahoma" w:hAnsi="Tahoma" w:cs="Tahoma"/>
                <w:sz w:val="24"/>
                <w:szCs w:val="24"/>
              </w:rPr>
              <w:t xml:space="preserve">The school provides high-quality pastoral support. Pupils know how to eat healthily, maintain an active </w:t>
            </w:r>
            <w:proofErr w:type="gramStart"/>
            <w:r w:rsidRPr="00A5285C">
              <w:rPr>
                <w:rFonts w:ascii="Tahoma" w:eastAsia="Tahoma" w:hAnsi="Tahoma" w:cs="Tahoma"/>
                <w:sz w:val="24"/>
                <w:szCs w:val="24"/>
              </w:rPr>
              <w:t>lifestyle</w:t>
            </w:r>
            <w:proofErr w:type="gramEnd"/>
            <w:r w:rsidRPr="00A5285C">
              <w:rPr>
                <w:rFonts w:ascii="Tahoma" w:eastAsia="Tahoma" w:hAnsi="Tahoma" w:cs="Tahoma"/>
                <w:sz w:val="24"/>
                <w:szCs w:val="24"/>
              </w:rPr>
              <w:t xml:space="preserve"> and keep physically and mentally healthy. They have an age-appropriate understanding of healthy relationships and of the protected characteristics.</w:t>
            </w:r>
          </w:p>
        </w:tc>
        <w:tc>
          <w:tcPr>
            <w:tcW w:w="5244" w:type="dxa"/>
            <w:shd w:val="clear" w:color="auto" w:fill="auto"/>
            <w:tcMar>
              <w:top w:w="100" w:type="dxa"/>
              <w:left w:w="100" w:type="dxa"/>
              <w:bottom w:w="100" w:type="dxa"/>
              <w:right w:w="100" w:type="dxa"/>
            </w:tcMar>
          </w:tcPr>
          <w:p w14:paraId="44C89DAE" w14:textId="77777777" w:rsidR="005C6C2A" w:rsidRPr="00087204" w:rsidRDefault="005C6C2A" w:rsidP="00DB209C">
            <w:pPr>
              <w:widowControl w:val="0"/>
              <w:pBdr>
                <w:top w:val="nil"/>
                <w:left w:val="nil"/>
                <w:bottom w:val="nil"/>
                <w:right w:val="nil"/>
                <w:between w:val="nil"/>
              </w:pBdr>
              <w:spacing w:after="0" w:line="240" w:lineRule="auto"/>
              <w:rPr>
                <w:rFonts w:ascii="Tahoma" w:eastAsia="Tahoma" w:hAnsi="Tahoma" w:cs="Tahoma"/>
                <w:bCs/>
                <w:i/>
                <w:iCs/>
                <w:sz w:val="24"/>
                <w:szCs w:val="24"/>
                <w:u w:val="single"/>
              </w:rPr>
            </w:pPr>
            <w:r w:rsidRPr="00087204">
              <w:rPr>
                <w:rFonts w:ascii="Tahoma" w:eastAsia="Tahoma" w:hAnsi="Tahoma" w:cs="Tahoma"/>
                <w:bCs/>
                <w:i/>
                <w:iCs/>
                <w:sz w:val="24"/>
                <w:szCs w:val="24"/>
                <w:u w:val="single"/>
              </w:rPr>
              <w:t>Example</w:t>
            </w:r>
          </w:p>
          <w:p w14:paraId="5F55E890" w14:textId="77777777" w:rsidR="005C6C2A" w:rsidRPr="00087204" w:rsidRDefault="005C6C2A">
            <w:pPr>
              <w:widowControl w:val="0"/>
              <w:spacing w:after="0" w:line="240" w:lineRule="auto"/>
              <w:rPr>
                <w:rFonts w:ascii="Tahoma" w:eastAsia="Tahoma" w:hAnsi="Tahoma" w:cs="Tahoma"/>
                <w:bCs/>
                <w:i/>
                <w:iCs/>
                <w:sz w:val="24"/>
                <w:szCs w:val="24"/>
              </w:rPr>
            </w:pPr>
            <w:r w:rsidRPr="00087204">
              <w:rPr>
                <w:rFonts w:ascii="Tahoma" w:eastAsia="Tahoma" w:hAnsi="Tahoma" w:cs="Tahoma"/>
                <w:bCs/>
                <w:i/>
                <w:iCs/>
                <w:sz w:val="24"/>
                <w:szCs w:val="24"/>
              </w:rPr>
              <w:t>The school provides high quality pastoral support. The school employs a trained ELSA (Emotional Literacy Support Assistant).</w:t>
            </w:r>
          </w:p>
          <w:p w14:paraId="4941C61E" w14:textId="4E89492A" w:rsidR="005C6C2A" w:rsidRPr="00087204" w:rsidRDefault="005C6C2A" w:rsidP="00FC6486">
            <w:pPr>
              <w:widowControl w:val="0"/>
              <w:spacing w:after="0" w:line="240" w:lineRule="auto"/>
              <w:rPr>
                <w:rFonts w:ascii="Tahoma" w:eastAsia="Tahoma" w:hAnsi="Tahoma" w:cs="Tahoma"/>
                <w:bCs/>
                <w:i/>
                <w:iCs/>
                <w:sz w:val="24"/>
                <w:szCs w:val="24"/>
              </w:rPr>
            </w:pPr>
            <w:r w:rsidRPr="00087204">
              <w:rPr>
                <w:rFonts w:ascii="Tahoma" w:eastAsia="Tahoma" w:hAnsi="Tahoma" w:cs="Tahoma"/>
                <w:bCs/>
                <w:i/>
                <w:iCs/>
                <w:sz w:val="24"/>
                <w:szCs w:val="24"/>
              </w:rPr>
              <w:t>The school has adopted an award-winning RSE scheme which promotes healthy relationships.</w:t>
            </w:r>
          </w:p>
        </w:tc>
      </w:tr>
      <w:tr w:rsidR="005C6C2A" w14:paraId="4941C62D" w14:textId="77777777" w:rsidTr="0066042E">
        <w:tc>
          <w:tcPr>
            <w:tcW w:w="5388" w:type="dxa"/>
            <w:shd w:val="clear" w:color="auto" w:fill="auto"/>
            <w:tcMar>
              <w:top w:w="100" w:type="dxa"/>
              <w:left w:w="100" w:type="dxa"/>
              <w:bottom w:w="100" w:type="dxa"/>
              <w:right w:w="100" w:type="dxa"/>
            </w:tcMar>
          </w:tcPr>
          <w:p w14:paraId="4941C620" w14:textId="2CB37A92" w:rsidR="005C6C2A" w:rsidRDefault="00A5285C">
            <w:pPr>
              <w:widowControl w:val="0"/>
              <w:spacing w:after="0" w:line="240" w:lineRule="auto"/>
              <w:rPr>
                <w:rFonts w:ascii="Tahoma" w:eastAsia="Tahoma" w:hAnsi="Tahoma" w:cs="Tahoma"/>
                <w:sz w:val="24"/>
                <w:szCs w:val="24"/>
              </w:rPr>
            </w:pPr>
            <w:r w:rsidRPr="00A5285C">
              <w:rPr>
                <w:rFonts w:ascii="Tahoma" w:eastAsia="Tahoma" w:hAnsi="Tahoma" w:cs="Tahoma"/>
                <w:sz w:val="24"/>
                <w:szCs w:val="24"/>
              </w:rPr>
              <w:t xml:space="preserve">The school provides a wide range of opportunities to nurture, </w:t>
            </w:r>
            <w:proofErr w:type="gramStart"/>
            <w:r w:rsidRPr="00A5285C">
              <w:rPr>
                <w:rFonts w:ascii="Tahoma" w:eastAsia="Tahoma" w:hAnsi="Tahoma" w:cs="Tahoma"/>
                <w:sz w:val="24"/>
                <w:szCs w:val="24"/>
              </w:rPr>
              <w:t>develop</w:t>
            </w:r>
            <w:proofErr w:type="gramEnd"/>
            <w:r w:rsidRPr="00A5285C">
              <w:rPr>
                <w:rFonts w:ascii="Tahoma" w:eastAsia="Tahoma" w:hAnsi="Tahoma" w:cs="Tahoma"/>
                <w:sz w:val="24"/>
                <w:szCs w:val="24"/>
              </w:rPr>
              <w:t xml:space="preserve"> and stretch pupils’ talents and interests. Pupils appreciate these and make good use of them.</w:t>
            </w:r>
          </w:p>
        </w:tc>
        <w:tc>
          <w:tcPr>
            <w:tcW w:w="5244" w:type="dxa"/>
            <w:shd w:val="clear" w:color="auto" w:fill="auto"/>
            <w:tcMar>
              <w:top w:w="100" w:type="dxa"/>
              <w:left w:w="100" w:type="dxa"/>
              <w:bottom w:w="100" w:type="dxa"/>
              <w:right w:w="100" w:type="dxa"/>
            </w:tcMar>
          </w:tcPr>
          <w:p w14:paraId="5EE4F1CF" w14:textId="77777777" w:rsidR="005C6C2A" w:rsidRPr="00087204" w:rsidRDefault="005C6C2A" w:rsidP="00C44897">
            <w:pPr>
              <w:widowControl w:val="0"/>
              <w:pBdr>
                <w:top w:val="nil"/>
                <w:left w:val="nil"/>
                <w:bottom w:val="nil"/>
                <w:right w:val="nil"/>
                <w:between w:val="nil"/>
              </w:pBdr>
              <w:spacing w:after="0" w:line="240" w:lineRule="auto"/>
              <w:rPr>
                <w:rFonts w:ascii="Tahoma" w:eastAsia="Tahoma" w:hAnsi="Tahoma" w:cs="Tahoma"/>
                <w:bCs/>
                <w:i/>
                <w:iCs/>
                <w:sz w:val="24"/>
                <w:szCs w:val="24"/>
                <w:u w:val="single"/>
              </w:rPr>
            </w:pPr>
            <w:r w:rsidRPr="00087204">
              <w:rPr>
                <w:rFonts w:ascii="Tahoma" w:eastAsia="Tahoma" w:hAnsi="Tahoma" w:cs="Tahoma"/>
                <w:bCs/>
                <w:i/>
                <w:iCs/>
                <w:sz w:val="24"/>
                <w:szCs w:val="24"/>
                <w:u w:val="single"/>
              </w:rPr>
              <w:t>Example</w:t>
            </w:r>
          </w:p>
          <w:p w14:paraId="101D6A18" w14:textId="77777777" w:rsidR="005C6C2A" w:rsidRPr="00087204" w:rsidRDefault="005C6C2A">
            <w:pPr>
              <w:widowControl w:val="0"/>
              <w:spacing w:after="0" w:line="240" w:lineRule="auto"/>
              <w:rPr>
                <w:rFonts w:ascii="Tahoma" w:eastAsia="Tahoma" w:hAnsi="Tahoma" w:cs="Tahoma"/>
                <w:bCs/>
                <w:i/>
                <w:iCs/>
                <w:sz w:val="24"/>
                <w:szCs w:val="24"/>
              </w:rPr>
            </w:pPr>
            <w:r w:rsidRPr="00087204">
              <w:rPr>
                <w:rFonts w:ascii="Tahoma" w:eastAsia="Tahoma" w:hAnsi="Tahoma" w:cs="Tahoma"/>
                <w:bCs/>
                <w:i/>
                <w:iCs/>
                <w:sz w:val="24"/>
                <w:szCs w:val="24"/>
              </w:rPr>
              <w:t>The school provides a wide range of opportunities to nurture and stretch children’s talents and interests.</w:t>
            </w:r>
          </w:p>
          <w:p w14:paraId="537BD0AB" w14:textId="77777777" w:rsidR="005C6C2A" w:rsidRPr="00087204" w:rsidRDefault="005C6C2A">
            <w:pPr>
              <w:widowControl w:val="0"/>
              <w:spacing w:after="0" w:line="240" w:lineRule="auto"/>
              <w:rPr>
                <w:rFonts w:ascii="Tahoma" w:eastAsia="Tahoma" w:hAnsi="Tahoma" w:cs="Tahoma"/>
                <w:bCs/>
                <w:i/>
                <w:iCs/>
                <w:sz w:val="24"/>
                <w:szCs w:val="24"/>
              </w:rPr>
            </w:pPr>
          </w:p>
          <w:p w14:paraId="4941C62C" w14:textId="260E1DB2" w:rsidR="005C6C2A" w:rsidRPr="00087204" w:rsidRDefault="005C6C2A" w:rsidP="00F87A20">
            <w:pPr>
              <w:widowControl w:val="0"/>
              <w:spacing w:after="0" w:line="240" w:lineRule="auto"/>
              <w:rPr>
                <w:rFonts w:ascii="Tahoma" w:eastAsia="Tahoma" w:hAnsi="Tahoma" w:cs="Tahoma"/>
                <w:bCs/>
                <w:i/>
                <w:iCs/>
                <w:sz w:val="24"/>
                <w:szCs w:val="24"/>
              </w:rPr>
            </w:pPr>
            <w:r w:rsidRPr="00087204">
              <w:rPr>
                <w:rFonts w:ascii="Tahoma" w:eastAsia="Tahoma" w:hAnsi="Tahoma" w:cs="Tahoma"/>
                <w:bCs/>
                <w:i/>
                <w:iCs/>
                <w:sz w:val="24"/>
                <w:szCs w:val="24"/>
                <w:highlight w:val="white"/>
              </w:rPr>
              <w:t>xx%</w:t>
            </w:r>
            <w:r w:rsidRPr="00087204">
              <w:rPr>
                <w:rFonts w:ascii="Tahoma" w:eastAsia="Tahoma" w:hAnsi="Tahoma" w:cs="Tahoma"/>
                <w:bCs/>
                <w:i/>
                <w:iCs/>
                <w:sz w:val="24"/>
                <w:szCs w:val="24"/>
              </w:rPr>
              <w:t xml:space="preserve"> (xx/xx) of children receive tuition in a musical instrument.</w:t>
            </w:r>
          </w:p>
        </w:tc>
      </w:tr>
      <w:tr w:rsidR="005C6C2A" w14:paraId="4941C633" w14:textId="77777777" w:rsidTr="0066042E">
        <w:tc>
          <w:tcPr>
            <w:tcW w:w="5388" w:type="dxa"/>
            <w:shd w:val="clear" w:color="auto" w:fill="auto"/>
            <w:tcMar>
              <w:top w:w="100" w:type="dxa"/>
              <w:left w:w="100" w:type="dxa"/>
              <w:bottom w:w="100" w:type="dxa"/>
              <w:right w:w="100" w:type="dxa"/>
            </w:tcMar>
          </w:tcPr>
          <w:p w14:paraId="4941C62E" w14:textId="66F32B4C" w:rsidR="005C6C2A" w:rsidRDefault="00A5285C">
            <w:pPr>
              <w:widowControl w:val="0"/>
              <w:spacing w:after="0" w:line="240" w:lineRule="auto"/>
              <w:rPr>
                <w:rFonts w:ascii="Tahoma" w:eastAsia="Tahoma" w:hAnsi="Tahoma" w:cs="Tahoma"/>
                <w:sz w:val="24"/>
                <w:szCs w:val="24"/>
              </w:rPr>
            </w:pPr>
            <w:r w:rsidRPr="00A5285C">
              <w:rPr>
                <w:rFonts w:ascii="Tahoma" w:eastAsia="Tahoma" w:hAnsi="Tahoma" w:cs="Tahoma"/>
                <w:sz w:val="24"/>
                <w:szCs w:val="24"/>
              </w:rPr>
              <w:t>The school prepares pupils for life in modern Britain effectively, developing their understanding of the fundamental British values of democracy, the rule of law, individual liberty, and mutual respect and tolerance of those with different faiths and beliefs.</w:t>
            </w:r>
          </w:p>
        </w:tc>
        <w:tc>
          <w:tcPr>
            <w:tcW w:w="5244" w:type="dxa"/>
            <w:shd w:val="clear" w:color="auto" w:fill="auto"/>
            <w:tcMar>
              <w:top w:w="100" w:type="dxa"/>
              <w:left w:w="100" w:type="dxa"/>
              <w:bottom w:w="100" w:type="dxa"/>
              <w:right w:w="100" w:type="dxa"/>
            </w:tcMar>
          </w:tcPr>
          <w:p w14:paraId="3580AE85" w14:textId="77777777" w:rsidR="005C6C2A" w:rsidRPr="00087204" w:rsidRDefault="005C6C2A" w:rsidP="00C44897">
            <w:pPr>
              <w:widowControl w:val="0"/>
              <w:pBdr>
                <w:top w:val="nil"/>
                <w:left w:val="nil"/>
                <w:bottom w:val="nil"/>
                <w:right w:val="nil"/>
                <w:between w:val="nil"/>
              </w:pBdr>
              <w:spacing w:after="0" w:line="240" w:lineRule="auto"/>
              <w:rPr>
                <w:rFonts w:ascii="Tahoma" w:eastAsia="Tahoma" w:hAnsi="Tahoma" w:cs="Tahoma"/>
                <w:bCs/>
                <w:i/>
                <w:iCs/>
                <w:sz w:val="24"/>
                <w:szCs w:val="24"/>
                <w:u w:val="single"/>
              </w:rPr>
            </w:pPr>
            <w:r w:rsidRPr="00087204">
              <w:rPr>
                <w:rFonts w:ascii="Tahoma" w:eastAsia="Tahoma" w:hAnsi="Tahoma" w:cs="Tahoma"/>
                <w:bCs/>
                <w:i/>
                <w:iCs/>
                <w:sz w:val="24"/>
                <w:szCs w:val="24"/>
                <w:u w:val="single"/>
              </w:rPr>
              <w:t>Example</w:t>
            </w:r>
          </w:p>
          <w:p w14:paraId="24B3FBC2" w14:textId="77777777" w:rsidR="005C6C2A" w:rsidRPr="00087204" w:rsidRDefault="005C6C2A">
            <w:pPr>
              <w:widowControl w:val="0"/>
              <w:spacing w:after="0" w:line="240" w:lineRule="auto"/>
              <w:rPr>
                <w:rFonts w:ascii="Tahoma" w:eastAsia="Tahoma" w:hAnsi="Tahoma" w:cs="Tahoma"/>
                <w:bCs/>
                <w:i/>
                <w:iCs/>
                <w:sz w:val="24"/>
                <w:szCs w:val="24"/>
              </w:rPr>
            </w:pPr>
            <w:r w:rsidRPr="00087204">
              <w:rPr>
                <w:rFonts w:ascii="Tahoma" w:eastAsia="Tahoma" w:hAnsi="Tahoma" w:cs="Tahoma"/>
                <w:bCs/>
                <w:i/>
                <w:iCs/>
                <w:sz w:val="24"/>
                <w:szCs w:val="24"/>
              </w:rPr>
              <w:t>Events such as Fairtrade fair, Mock elections promotes British Values.</w:t>
            </w:r>
          </w:p>
          <w:p w14:paraId="4941C632" w14:textId="1DAE6BE5" w:rsidR="005C6C2A" w:rsidRPr="00087204" w:rsidRDefault="005C6C2A">
            <w:pPr>
              <w:widowControl w:val="0"/>
              <w:spacing w:after="0" w:line="240" w:lineRule="auto"/>
              <w:rPr>
                <w:rFonts w:ascii="Tahoma" w:eastAsia="Tahoma" w:hAnsi="Tahoma" w:cs="Tahoma"/>
                <w:bCs/>
                <w:i/>
                <w:iCs/>
                <w:sz w:val="24"/>
                <w:szCs w:val="24"/>
              </w:rPr>
            </w:pPr>
            <w:r w:rsidRPr="00087204">
              <w:rPr>
                <w:rFonts w:ascii="Tahoma" w:eastAsia="Tahoma" w:hAnsi="Tahoma" w:cs="Tahoma"/>
                <w:bCs/>
                <w:i/>
                <w:iCs/>
                <w:sz w:val="24"/>
                <w:szCs w:val="24"/>
              </w:rPr>
              <w:t xml:space="preserve">This is built into the school’s curriculum planning and will be further developed during the </w:t>
            </w:r>
            <w:proofErr w:type="spellStart"/>
            <w:r w:rsidRPr="00087204">
              <w:rPr>
                <w:rFonts w:ascii="Tahoma" w:eastAsia="Tahoma" w:hAnsi="Tahoma" w:cs="Tahoma"/>
                <w:bCs/>
                <w:i/>
                <w:iCs/>
                <w:sz w:val="24"/>
                <w:szCs w:val="24"/>
              </w:rPr>
              <w:t>xxxx</w:t>
            </w:r>
            <w:proofErr w:type="spellEnd"/>
            <w:r w:rsidRPr="00087204">
              <w:rPr>
                <w:rFonts w:ascii="Tahoma" w:eastAsia="Tahoma" w:hAnsi="Tahoma" w:cs="Tahoma"/>
                <w:bCs/>
                <w:i/>
                <w:iCs/>
                <w:sz w:val="24"/>
                <w:szCs w:val="24"/>
              </w:rPr>
              <w:t>/xx Academic Year.</w:t>
            </w:r>
          </w:p>
        </w:tc>
      </w:tr>
      <w:tr w:rsidR="005C6C2A" w14:paraId="4941C63A" w14:textId="77777777" w:rsidTr="0066042E">
        <w:tc>
          <w:tcPr>
            <w:tcW w:w="5388" w:type="dxa"/>
            <w:shd w:val="clear" w:color="auto" w:fill="auto"/>
            <w:tcMar>
              <w:top w:w="100" w:type="dxa"/>
              <w:left w:w="100" w:type="dxa"/>
              <w:bottom w:w="100" w:type="dxa"/>
              <w:right w:w="100" w:type="dxa"/>
            </w:tcMar>
          </w:tcPr>
          <w:p w14:paraId="4941C634" w14:textId="55724B3C" w:rsidR="005C6C2A" w:rsidRDefault="00435DF7">
            <w:pPr>
              <w:widowControl w:val="0"/>
              <w:spacing w:after="0" w:line="240" w:lineRule="auto"/>
              <w:rPr>
                <w:rFonts w:ascii="Tahoma" w:eastAsia="Tahoma" w:hAnsi="Tahoma" w:cs="Tahoma"/>
                <w:sz w:val="24"/>
                <w:szCs w:val="24"/>
              </w:rPr>
            </w:pPr>
            <w:r w:rsidRPr="00435DF7">
              <w:rPr>
                <w:rFonts w:ascii="Tahoma" w:eastAsia="Tahoma" w:hAnsi="Tahoma" w:cs="Tahoma"/>
                <w:sz w:val="24"/>
                <w:szCs w:val="24"/>
              </w:rPr>
              <w:t xml:space="preserve">The school promotes equality of opportunity and diversity effectively. As a result, pupils understand, appreciate and respect difference in </w:t>
            </w:r>
            <w:r w:rsidRPr="00435DF7">
              <w:rPr>
                <w:rFonts w:ascii="Tahoma" w:eastAsia="Tahoma" w:hAnsi="Tahoma" w:cs="Tahoma"/>
                <w:sz w:val="24"/>
                <w:szCs w:val="24"/>
              </w:rPr>
              <w:lastRenderedPageBreak/>
              <w:t xml:space="preserve">the world and its people, celebrating the things we share in common across cultural, religious, </w:t>
            </w:r>
            <w:proofErr w:type="gramStart"/>
            <w:r w:rsidRPr="00435DF7">
              <w:rPr>
                <w:rFonts w:ascii="Tahoma" w:eastAsia="Tahoma" w:hAnsi="Tahoma" w:cs="Tahoma"/>
                <w:sz w:val="24"/>
                <w:szCs w:val="24"/>
              </w:rPr>
              <w:t>ethnic</w:t>
            </w:r>
            <w:proofErr w:type="gramEnd"/>
            <w:r w:rsidRPr="00435DF7">
              <w:rPr>
                <w:rFonts w:ascii="Tahoma" w:eastAsia="Tahoma" w:hAnsi="Tahoma" w:cs="Tahoma"/>
                <w:sz w:val="24"/>
                <w:szCs w:val="24"/>
              </w:rPr>
              <w:t xml:space="preserve"> and socio-economic communities.</w:t>
            </w:r>
          </w:p>
        </w:tc>
        <w:tc>
          <w:tcPr>
            <w:tcW w:w="5244" w:type="dxa"/>
            <w:shd w:val="clear" w:color="auto" w:fill="auto"/>
            <w:tcMar>
              <w:top w:w="100" w:type="dxa"/>
              <w:left w:w="100" w:type="dxa"/>
              <w:bottom w:w="100" w:type="dxa"/>
              <w:right w:w="100" w:type="dxa"/>
            </w:tcMar>
          </w:tcPr>
          <w:p w14:paraId="5E0B780A" w14:textId="77777777" w:rsidR="005C6C2A" w:rsidRPr="00087204" w:rsidRDefault="005C6C2A" w:rsidP="00C066F4">
            <w:pPr>
              <w:widowControl w:val="0"/>
              <w:pBdr>
                <w:top w:val="nil"/>
                <w:left w:val="nil"/>
                <w:bottom w:val="nil"/>
                <w:right w:val="nil"/>
                <w:between w:val="nil"/>
              </w:pBdr>
              <w:spacing w:after="0" w:line="240" w:lineRule="auto"/>
              <w:rPr>
                <w:rFonts w:ascii="Tahoma" w:eastAsia="Tahoma" w:hAnsi="Tahoma" w:cs="Tahoma"/>
                <w:bCs/>
                <w:i/>
                <w:iCs/>
                <w:sz w:val="24"/>
                <w:szCs w:val="24"/>
                <w:u w:val="single"/>
              </w:rPr>
            </w:pPr>
            <w:r w:rsidRPr="00087204">
              <w:rPr>
                <w:rFonts w:ascii="Tahoma" w:eastAsia="Tahoma" w:hAnsi="Tahoma" w:cs="Tahoma"/>
                <w:bCs/>
                <w:i/>
                <w:iCs/>
                <w:sz w:val="24"/>
                <w:szCs w:val="24"/>
                <w:u w:val="single"/>
              </w:rPr>
              <w:lastRenderedPageBreak/>
              <w:t>Example</w:t>
            </w:r>
          </w:p>
          <w:p w14:paraId="7908F969" w14:textId="77777777" w:rsidR="005C6C2A" w:rsidRPr="00087204" w:rsidRDefault="005C6C2A">
            <w:pPr>
              <w:widowControl w:val="0"/>
              <w:spacing w:after="0" w:line="240" w:lineRule="auto"/>
              <w:rPr>
                <w:rFonts w:ascii="Tahoma" w:eastAsia="Tahoma" w:hAnsi="Tahoma" w:cs="Tahoma"/>
                <w:bCs/>
                <w:i/>
                <w:iCs/>
                <w:sz w:val="24"/>
                <w:szCs w:val="24"/>
              </w:rPr>
            </w:pPr>
            <w:r w:rsidRPr="00087204">
              <w:rPr>
                <w:rFonts w:ascii="Tahoma" w:eastAsia="Tahoma" w:hAnsi="Tahoma" w:cs="Tahoma"/>
                <w:bCs/>
                <w:i/>
                <w:iCs/>
                <w:sz w:val="24"/>
                <w:szCs w:val="24"/>
              </w:rPr>
              <w:t xml:space="preserve">The school has developed links with different charities such as xxx, xxx learning about life in </w:t>
            </w:r>
            <w:proofErr w:type="spellStart"/>
            <w:r w:rsidRPr="00087204">
              <w:rPr>
                <w:rFonts w:ascii="Tahoma" w:eastAsia="Tahoma" w:hAnsi="Tahoma" w:cs="Tahoma"/>
                <w:bCs/>
                <w:i/>
                <w:iCs/>
                <w:sz w:val="24"/>
                <w:szCs w:val="24"/>
              </w:rPr>
              <w:lastRenderedPageBreak/>
              <w:t>xxxx</w:t>
            </w:r>
            <w:proofErr w:type="spellEnd"/>
            <w:r w:rsidRPr="00087204">
              <w:rPr>
                <w:rFonts w:ascii="Tahoma" w:eastAsia="Tahoma" w:hAnsi="Tahoma" w:cs="Tahoma"/>
                <w:bCs/>
                <w:i/>
                <w:iCs/>
                <w:sz w:val="24"/>
                <w:szCs w:val="24"/>
              </w:rPr>
              <w:t xml:space="preserve"> in the process.</w:t>
            </w:r>
          </w:p>
          <w:p w14:paraId="4941C639" w14:textId="4054B075" w:rsidR="005C6C2A" w:rsidRPr="00087204" w:rsidRDefault="005C6C2A">
            <w:pPr>
              <w:widowControl w:val="0"/>
              <w:spacing w:after="0" w:line="240" w:lineRule="auto"/>
              <w:rPr>
                <w:rFonts w:ascii="Tahoma" w:eastAsia="Tahoma" w:hAnsi="Tahoma" w:cs="Tahoma"/>
                <w:bCs/>
                <w:i/>
                <w:iCs/>
                <w:sz w:val="24"/>
                <w:szCs w:val="24"/>
              </w:rPr>
            </w:pPr>
            <w:r w:rsidRPr="00087204">
              <w:rPr>
                <w:rFonts w:ascii="Tahoma" w:eastAsia="Tahoma" w:hAnsi="Tahoma" w:cs="Tahoma"/>
                <w:bCs/>
                <w:i/>
                <w:iCs/>
                <w:sz w:val="24"/>
                <w:szCs w:val="24"/>
              </w:rPr>
              <w:t xml:space="preserve">The school is seeking to develop this through its development of ’Global Citizenship’.   </w:t>
            </w:r>
          </w:p>
        </w:tc>
      </w:tr>
      <w:tr w:rsidR="005C6C2A" w14:paraId="4941C63E" w14:textId="77777777" w:rsidTr="0066042E">
        <w:tc>
          <w:tcPr>
            <w:tcW w:w="5388" w:type="dxa"/>
            <w:shd w:val="clear" w:color="auto" w:fill="auto"/>
            <w:tcMar>
              <w:top w:w="100" w:type="dxa"/>
              <w:left w:w="100" w:type="dxa"/>
              <w:bottom w:w="100" w:type="dxa"/>
              <w:right w:w="100" w:type="dxa"/>
            </w:tcMar>
          </w:tcPr>
          <w:p w14:paraId="4941C63B" w14:textId="7DE4F3C2" w:rsidR="005C6C2A" w:rsidRDefault="00435DF7">
            <w:pPr>
              <w:widowControl w:val="0"/>
              <w:spacing w:after="0" w:line="240" w:lineRule="auto"/>
              <w:rPr>
                <w:rFonts w:ascii="Tahoma" w:eastAsia="Tahoma" w:hAnsi="Tahoma" w:cs="Tahoma"/>
                <w:sz w:val="24"/>
                <w:szCs w:val="24"/>
              </w:rPr>
            </w:pPr>
            <w:r w:rsidRPr="00435DF7">
              <w:rPr>
                <w:rFonts w:ascii="Tahoma" w:eastAsia="Tahoma" w:hAnsi="Tahoma" w:cs="Tahoma"/>
                <w:sz w:val="24"/>
                <w:szCs w:val="24"/>
              </w:rPr>
              <w:t>Pupils engage with views, beliefs and opinions that are different from their own in considered ways. They show respect for the different protected characteristics as defined in law and no forms of discrimination are tolerated.</w:t>
            </w:r>
          </w:p>
        </w:tc>
        <w:tc>
          <w:tcPr>
            <w:tcW w:w="5244" w:type="dxa"/>
            <w:shd w:val="clear" w:color="auto" w:fill="auto"/>
            <w:tcMar>
              <w:top w:w="100" w:type="dxa"/>
              <w:left w:w="100" w:type="dxa"/>
              <w:bottom w:w="100" w:type="dxa"/>
              <w:right w:w="100" w:type="dxa"/>
            </w:tcMar>
          </w:tcPr>
          <w:p w14:paraId="189F0B1F" w14:textId="77777777" w:rsidR="005C6C2A" w:rsidRPr="00087204" w:rsidRDefault="005C6C2A" w:rsidP="00EC3850">
            <w:pPr>
              <w:widowControl w:val="0"/>
              <w:pBdr>
                <w:top w:val="nil"/>
                <w:left w:val="nil"/>
                <w:bottom w:val="nil"/>
                <w:right w:val="nil"/>
                <w:between w:val="nil"/>
              </w:pBdr>
              <w:spacing w:after="0" w:line="240" w:lineRule="auto"/>
              <w:rPr>
                <w:rFonts w:ascii="Tahoma" w:eastAsia="Tahoma" w:hAnsi="Tahoma" w:cs="Tahoma"/>
                <w:bCs/>
                <w:i/>
                <w:iCs/>
                <w:sz w:val="24"/>
                <w:szCs w:val="24"/>
                <w:u w:val="single"/>
              </w:rPr>
            </w:pPr>
            <w:r w:rsidRPr="00087204">
              <w:rPr>
                <w:rFonts w:ascii="Tahoma" w:eastAsia="Tahoma" w:hAnsi="Tahoma" w:cs="Tahoma"/>
                <w:bCs/>
                <w:i/>
                <w:iCs/>
                <w:sz w:val="24"/>
                <w:szCs w:val="24"/>
                <w:u w:val="single"/>
              </w:rPr>
              <w:t>Example</w:t>
            </w:r>
          </w:p>
          <w:p w14:paraId="4941C63D" w14:textId="4EFED9E0" w:rsidR="005C6C2A" w:rsidRPr="00087204" w:rsidRDefault="005C6C2A">
            <w:pPr>
              <w:widowControl w:val="0"/>
              <w:spacing w:after="0" w:line="240" w:lineRule="auto"/>
              <w:rPr>
                <w:rFonts w:ascii="Tahoma" w:eastAsia="Tahoma" w:hAnsi="Tahoma" w:cs="Tahoma"/>
                <w:bCs/>
                <w:i/>
                <w:iCs/>
                <w:sz w:val="24"/>
                <w:szCs w:val="24"/>
              </w:rPr>
            </w:pPr>
            <w:r w:rsidRPr="00087204">
              <w:rPr>
                <w:rFonts w:ascii="Tahoma" w:eastAsia="Tahoma" w:hAnsi="Tahoma" w:cs="Tahoma"/>
                <w:bCs/>
                <w:i/>
                <w:iCs/>
                <w:sz w:val="24"/>
                <w:szCs w:val="24"/>
              </w:rPr>
              <w:t>Pupils engage well with different views and cultures and are appreciative of differences. The school’s equality plan will be updated to reflect this.</w:t>
            </w:r>
          </w:p>
        </w:tc>
      </w:tr>
      <w:tr w:rsidR="005C6C2A" w14:paraId="4941C642" w14:textId="77777777" w:rsidTr="0066042E">
        <w:tc>
          <w:tcPr>
            <w:tcW w:w="5388" w:type="dxa"/>
            <w:shd w:val="clear" w:color="auto" w:fill="auto"/>
            <w:tcMar>
              <w:top w:w="100" w:type="dxa"/>
              <w:left w:w="100" w:type="dxa"/>
              <w:bottom w:w="100" w:type="dxa"/>
              <w:right w:w="100" w:type="dxa"/>
            </w:tcMar>
          </w:tcPr>
          <w:p w14:paraId="4941C63F" w14:textId="13E8995F" w:rsidR="005C6C2A" w:rsidRDefault="00435DF7">
            <w:pPr>
              <w:widowControl w:val="0"/>
              <w:spacing w:after="0" w:line="240" w:lineRule="auto"/>
              <w:rPr>
                <w:rFonts w:ascii="Tahoma" w:eastAsia="Tahoma" w:hAnsi="Tahoma" w:cs="Tahoma"/>
                <w:sz w:val="24"/>
                <w:szCs w:val="24"/>
              </w:rPr>
            </w:pPr>
            <w:r w:rsidRPr="00435DF7">
              <w:rPr>
                <w:rFonts w:ascii="Tahoma" w:eastAsia="Tahoma" w:hAnsi="Tahoma" w:cs="Tahoma"/>
                <w:sz w:val="24"/>
                <w:szCs w:val="24"/>
              </w:rPr>
              <w:t>The school provides pupils with meaningful opportunities to understand how to be responsible, respectful, active citizens who contribute positively to society. Pupils know how to discuss and debate issues and ideas in a considered way.</w:t>
            </w:r>
          </w:p>
        </w:tc>
        <w:tc>
          <w:tcPr>
            <w:tcW w:w="5244" w:type="dxa"/>
            <w:shd w:val="clear" w:color="auto" w:fill="auto"/>
            <w:tcMar>
              <w:top w:w="100" w:type="dxa"/>
              <w:left w:w="100" w:type="dxa"/>
              <w:bottom w:w="100" w:type="dxa"/>
              <w:right w:w="100" w:type="dxa"/>
            </w:tcMar>
          </w:tcPr>
          <w:p w14:paraId="2AD63A0D" w14:textId="77777777" w:rsidR="005C6C2A" w:rsidRPr="00087204" w:rsidRDefault="005C6C2A" w:rsidP="00EC3850">
            <w:pPr>
              <w:widowControl w:val="0"/>
              <w:pBdr>
                <w:top w:val="nil"/>
                <w:left w:val="nil"/>
                <w:bottom w:val="nil"/>
                <w:right w:val="nil"/>
                <w:between w:val="nil"/>
              </w:pBdr>
              <w:spacing w:after="0" w:line="240" w:lineRule="auto"/>
              <w:rPr>
                <w:rFonts w:ascii="Tahoma" w:eastAsia="Tahoma" w:hAnsi="Tahoma" w:cs="Tahoma"/>
                <w:bCs/>
                <w:i/>
                <w:iCs/>
                <w:sz w:val="24"/>
                <w:szCs w:val="24"/>
                <w:u w:val="single"/>
              </w:rPr>
            </w:pPr>
            <w:r w:rsidRPr="00087204">
              <w:rPr>
                <w:rFonts w:ascii="Tahoma" w:eastAsia="Tahoma" w:hAnsi="Tahoma" w:cs="Tahoma"/>
                <w:bCs/>
                <w:i/>
                <w:iCs/>
                <w:sz w:val="24"/>
                <w:szCs w:val="24"/>
                <w:u w:val="single"/>
              </w:rPr>
              <w:t>Example</w:t>
            </w:r>
          </w:p>
          <w:p w14:paraId="4941C641" w14:textId="7ABEDAD4" w:rsidR="005C6C2A" w:rsidRPr="00087204" w:rsidRDefault="005C6C2A">
            <w:pPr>
              <w:widowControl w:val="0"/>
              <w:spacing w:after="0" w:line="240" w:lineRule="auto"/>
              <w:rPr>
                <w:rFonts w:ascii="Tahoma" w:eastAsia="Tahoma" w:hAnsi="Tahoma" w:cs="Tahoma"/>
                <w:bCs/>
                <w:i/>
                <w:iCs/>
                <w:sz w:val="24"/>
                <w:szCs w:val="24"/>
              </w:rPr>
            </w:pPr>
            <w:r w:rsidRPr="00087204">
              <w:rPr>
                <w:rFonts w:ascii="Tahoma" w:eastAsia="Tahoma" w:hAnsi="Tahoma" w:cs="Tahoma"/>
                <w:bCs/>
                <w:i/>
                <w:iCs/>
                <w:sz w:val="24"/>
                <w:szCs w:val="24"/>
              </w:rPr>
              <w:t>Children work as Reading Champions, House Captains, School Councillors and Play Leaders. Through these roles, they learn about taking responsibility for one another and developing their skills as citizens.</w:t>
            </w:r>
          </w:p>
        </w:tc>
      </w:tr>
      <w:tr w:rsidR="005C6C2A" w14:paraId="3A882D3B" w14:textId="77777777" w:rsidTr="0066042E">
        <w:tc>
          <w:tcPr>
            <w:tcW w:w="5388" w:type="dxa"/>
            <w:shd w:val="clear" w:color="auto" w:fill="auto"/>
            <w:tcMar>
              <w:top w:w="100" w:type="dxa"/>
              <w:left w:w="100" w:type="dxa"/>
              <w:bottom w:w="100" w:type="dxa"/>
              <w:right w:w="100" w:type="dxa"/>
            </w:tcMar>
          </w:tcPr>
          <w:p w14:paraId="6F17D5F8" w14:textId="7F418C2C" w:rsidR="005C6C2A" w:rsidRDefault="000016CC" w:rsidP="0087262B">
            <w:pPr>
              <w:widowControl w:val="0"/>
              <w:spacing w:after="0" w:line="240" w:lineRule="auto"/>
              <w:rPr>
                <w:rFonts w:ascii="Tahoma" w:eastAsia="Tahoma" w:hAnsi="Tahoma" w:cs="Tahoma"/>
                <w:sz w:val="24"/>
                <w:szCs w:val="24"/>
              </w:rPr>
            </w:pPr>
            <w:r w:rsidRPr="000016CC">
              <w:rPr>
                <w:rFonts w:ascii="Tahoma" w:eastAsia="Tahoma" w:hAnsi="Tahoma" w:cs="Tahoma"/>
                <w:b/>
                <w:bCs/>
                <w:sz w:val="24"/>
                <w:szCs w:val="24"/>
              </w:rPr>
              <w:t>Outstanding Descriptors</w:t>
            </w:r>
          </w:p>
        </w:tc>
        <w:tc>
          <w:tcPr>
            <w:tcW w:w="5244" w:type="dxa"/>
            <w:shd w:val="clear" w:color="auto" w:fill="auto"/>
            <w:tcMar>
              <w:top w:w="100" w:type="dxa"/>
              <w:left w:w="100" w:type="dxa"/>
              <w:bottom w:w="100" w:type="dxa"/>
              <w:right w:w="100" w:type="dxa"/>
            </w:tcMar>
          </w:tcPr>
          <w:p w14:paraId="2BBE31C5" w14:textId="77777777" w:rsidR="005C6C2A" w:rsidRPr="00087204" w:rsidRDefault="005C6C2A" w:rsidP="0087262B">
            <w:pPr>
              <w:widowControl w:val="0"/>
              <w:spacing w:after="0" w:line="240" w:lineRule="auto"/>
              <w:rPr>
                <w:rFonts w:ascii="Tahoma" w:eastAsia="Tahoma" w:hAnsi="Tahoma" w:cs="Tahoma"/>
                <w:bCs/>
                <w:i/>
                <w:iCs/>
                <w:sz w:val="24"/>
                <w:szCs w:val="24"/>
              </w:rPr>
            </w:pPr>
          </w:p>
        </w:tc>
      </w:tr>
      <w:tr w:rsidR="005C6C2A" w14:paraId="4941C649" w14:textId="77777777" w:rsidTr="0066042E">
        <w:tc>
          <w:tcPr>
            <w:tcW w:w="5388" w:type="dxa"/>
            <w:shd w:val="clear" w:color="auto" w:fill="auto"/>
            <w:tcMar>
              <w:top w:w="100" w:type="dxa"/>
              <w:left w:w="100" w:type="dxa"/>
              <w:bottom w:w="100" w:type="dxa"/>
              <w:right w:w="100" w:type="dxa"/>
            </w:tcMar>
          </w:tcPr>
          <w:p w14:paraId="4941C643" w14:textId="7C2860CC" w:rsidR="005C6C2A" w:rsidRDefault="00435DF7" w:rsidP="0087262B">
            <w:pPr>
              <w:widowControl w:val="0"/>
              <w:spacing w:after="0" w:line="240" w:lineRule="auto"/>
              <w:rPr>
                <w:rFonts w:ascii="Tahoma" w:eastAsia="Tahoma" w:hAnsi="Tahoma" w:cs="Tahoma"/>
                <w:sz w:val="24"/>
                <w:szCs w:val="24"/>
              </w:rPr>
            </w:pPr>
            <w:r w:rsidRPr="00435DF7">
              <w:rPr>
                <w:rFonts w:ascii="Tahoma" w:eastAsia="Tahoma" w:hAnsi="Tahoma" w:cs="Tahoma"/>
                <w:sz w:val="24"/>
                <w:szCs w:val="24"/>
              </w:rPr>
              <w:t>The school consistently promotes the extensive personal development of pupils. The school goes beyond the expected, so that pupils have access to a wide, rich set of experiences. Opportunities for pupils to develop their talents and interests are of exceptional quality.</w:t>
            </w:r>
          </w:p>
        </w:tc>
        <w:tc>
          <w:tcPr>
            <w:tcW w:w="5244" w:type="dxa"/>
            <w:shd w:val="clear" w:color="auto" w:fill="auto"/>
            <w:tcMar>
              <w:top w:w="100" w:type="dxa"/>
              <w:left w:w="100" w:type="dxa"/>
              <w:bottom w:w="100" w:type="dxa"/>
              <w:right w:w="100" w:type="dxa"/>
            </w:tcMar>
          </w:tcPr>
          <w:p w14:paraId="1C20CAD6" w14:textId="77777777" w:rsidR="005C6C2A" w:rsidRPr="00087204" w:rsidRDefault="005C6C2A" w:rsidP="00EC3850">
            <w:pPr>
              <w:widowControl w:val="0"/>
              <w:pBdr>
                <w:top w:val="nil"/>
                <w:left w:val="nil"/>
                <w:bottom w:val="nil"/>
                <w:right w:val="nil"/>
                <w:between w:val="nil"/>
              </w:pBdr>
              <w:spacing w:after="0" w:line="240" w:lineRule="auto"/>
              <w:rPr>
                <w:rFonts w:ascii="Tahoma" w:eastAsia="Tahoma" w:hAnsi="Tahoma" w:cs="Tahoma"/>
                <w:bCs/>
                <w:i/>
                <w:iCs/>
                <w:sz w:val="24"/>
                <w:szCs w:val="24"/>
                <w:u w:val="single"/>
              </w:rPr>
            </w:pPr>
            <w:r w:rsidRPr="00087204">
              <w:rPr>
                <w:rFonts w:ascii="Tahoma" w:eastAsia="Tahoma" w:hAnsi="Tahoma" w:cs="Tahoma"/>
                <w:bCs/>
                <w:i/>
                <w:iCs/>
                <w:sz w:val="24"/>
                <w:szCs w:val="24"/>
                <w:u w:val="single"/>
              </w:rPr>
              <w:t>Example</w:t>
            </w:r>
          </w:p>
          <w:p w14:paraId="31122412" w14:textId="77777777" w:rsidR="005C6C2A" w:rsidRPr="00087204" w:rsidRDefault="005C6C2A" w:rsidP="0087262B">
            <w:pPr>
              <w:widowControl w:val="0"/>
              <w:spacing w:after="0" w:line="240" w:lineRule="auto"/>
              <w:rPr>
                <w:rFonts w:ascii="Tahoma" w:eastAsia="Tahoma" w:hAnsi="Tahoma" w:cs="Tahoma"/>
                <w:bCs/>
                <w:i/>
                <w:iCs/>
                <w:sz w:val="24"/>
                <w:szCs w:val="24"/>
              </w:rPr>
            </w:pPr>
            <w:r w:rsidRPr="00087204">
              <w:rPr>
                <w:rFonts w:ascii="Tahoma" w:eastAsia="Tahoma" w:hAnsi="Tahoma" w:cs="Tahoma"/>
                <w:bCs/>
                <w:i/>
                <w:iCs/>
                <w:sz w:val="24"/>
                <w:szCs w:val="24"/>
              </w:rPr>
              <w:t>A range of extra-curricular activities have been provided.</w:t>
            </w:r>
          </w:p>
          <w:p w14:paraId="1FFEA673" w14:textId="77777777" w:rsidR="005C6C2A" w:rsidRPr="00087204" w:rsidRDefault="005C6C2A" w:rsidP="0087262B">
            <w:pPr>
              <w:widowControl w:val="0"/>
              <w:spacing w:after="0" w:line="240" w:lineRule="auto"/>
              <w:rPr>
                <w:rFonts w:ascii="Tahoma" w:eastAsia="Tahoma" w:hAnsi="Tahoma" w:cs="Tahoma"/>
                <w:bCs/>
                <w:i/>
                <w:iCs/>
                <w:sz w:val="24"/>
                <w:szCs w:val="24"/>
              </w:rPr>
            </w:pPr>
            <w:r w:rsidRPr="00087204">
              <w:rPr>
                <w:rFonts w:ascii="Tahoma" w:eastAsia="Tahoma" w:hAnsi="Tahoma" w:cs="Tahoma"/>
                <w:bCs/>
                <w:i/>
                <w:iCs/>
                <w:sz w:val="24"/>
                <w:szCs w:val="24"/>
              </w:rPr>
              <w:t xml:space="preserve">Use has been made of a range of links with high quality providers to inspire and develop talents. </w:t>
            </w:r>
          </w:p>
          <w:p w14:paraId="4941C648" w14:textId="3E13E811" w:rsidR="005C6C2A" w:rsidRPr="00087204" w:rsidRDefault="005C6C2A" w:rsidP="0087262B">
            <w:pPr>
              <w:widowControl w:val="0"/>
              <w:spacing w:after="0" w:line="240" w:lineRule="auto"/>
              <w:rPr>
                <w:rFonts w:ascii="Tahoma" w:eastAsia="Tahoma" w:hAnsi="Tahoma" w:cs="Tahoma"/>
                <w:bCs/>
                <w:i/>
                <w:iCs/>
                <w:sz w:val="24"/>
                <w:szCs w:val="24"/>
              </w:rPr>
            </w:pPr>
          </w:p>
        </w:tc>
      </w:tr>
      <w:tr w:rsidR="005C6C2A" w14:paraId="4941C651" w14:textId="77777777" w:rsidTr="0066042E">
        <w:tc>
          <w:tcPr>
            <w:tcW w:w="5388" w:type="dxa"/>
            <w:shd w:val="clear" w:color="auto" w:fill="auto"/>
            <w:tcMar>
              <w:top w:w="100" w:type="dxa"/>
              <w:left w:w="100" w:type="dxa"/>
              <w:bottom w:w="100" w:type="dxa"/>
              <w:right w:w="100" w:type="dxa"/>
            </w:tcMar>
          </w:tcPr>
          <w:p w14:paraId="4941C64A" w14:textId="71EBF7C2" w:rsidR="005C6C2A" w:rsidRDefault="00435DF7" w:rsidP="0087262B">
            <w:pPr>
              <w:widowControl w:val="0"/>
              <w:spacing w:after="0" w:line="240" w:lineRule="auto"/>
              <w:rPr>
                <w:rFonts w:ascii="Tahoma" w:eastAsia="Tahoma" w:hAnsi="Tahoma" w:cs="Tahoma"/>
                <w:sz w:val="24"/>
                <w:szCs w:val="24"/>
              </w:rPr>
            </w:pPr>
            <w:r w:rsidRPr="00435DF7">
              <w:rPr>
                <w:rFonts w:ascii="Tahoma" w:eastAsia="Tahoma" w:hAnsi="Tahoma" w:cs="Tahoma"/>
                <w:sz w:val="24"/>
                <w:szCs w:val="24"/>
              </w:rPr>
              <w:t>There is strong take-up by pupils of the opportunities provided by the school. The most disadvantaged pupils consistently benefit from this excellent work.</w:t>
            </w:r>
          </w:p>
        </w:tc>
        <w:tc>
          <w:tcPr>
            <w:tcW w:w="5244" w:type="dxa"/>
            <w:shd w:val="clear" w:color="auto" w:fill="auto"/>
            <w:tcMar>
              <w:top w:w="100" w:type="dxa"/>
              <w:left w:w="100" w:type="dxa"/>
              <w:bottom w:w="100" w:type="dxa"/>
              <w:right w:w="100" w:type="dxa"/>
            </w:tcMar>
          </w:tcPr>
          <w:p w14:paraId="1B22EE8D" w14:textId="77777777" w:rsidR="005C6C2A" w:rsidRPr="00087204" w:rsidRDefault="005C6C2A" w:rsidP="008515C6">
            <w:pPr>
              <w:widowControl w:val="0"/>
              <w:pBdr>
                <w:top w:val="nil"/>
                <w:left w:val="nil"/>
                <w:bottom w:val="nil"/>
                <w:right w:val="nil"/>
                <w:between w:val="nil"/>
              </w:pBdr>
              <w:spacing w:after="0" w:line="240" w:lineRule="auto"/>
              <w:rPr>
                <w:rFonts w:ascii="Tahoma" w:eastAsia="Tahoma" w:hAnsi="Tahoma" w:cs="Tahoma"/>
                <w:bCs/>
                <w:i/>
                <w:iCs/>
                <w:sz w:val="24"/>
                <w:szCs w:val="24"/>
                <w:u w:val="single"/>
              </w:rPr>
            </w:pPr>
            <w:r w:rsidRPr="00087204">
              <w:rPr>
                <w:rFonts w:ascii="Tahoma" w:eastAsia="Tahoma" w:hAnsi="Tahoma" w:cs="Tahoma"/>
                <w:bCs/>
                <w:i/>
                <w:iCs/>
                <w:sz w:val="24"/>
                <w:szCs w:val="24"/>
                <w:u w:val="single"/>
              </w:rPr>
              <w:t>Example</w:t>
            </w:r>
          </w:p>
          <w:p w14:paraId="26B61F12" w14:textId="408C731A" w:rsidR="005C6C2A" w:rsidRPr="00087204" w:rsidRDefault="005C6C2A" w:rsidP="0087262B">
            <w:pPr>
              <w:widowControl w:val="0"/>
              <w:spacing w:after="0" w:line="240" w:lineRule="auto"/>
              <w:rPr>
                <w:rFonts w:ascii="Tahoma" w:eastAsia="Tahoma" w:hAnsi="Tahoma" w:cs="Tahoma"/>
                <w:bCs/>
                <w:i/>
                <w:iCs/>
                <w:sz w:val="24"/>
                <w:szCs w:val="24"/>
              </w:rPr>
            </w:pPr>
            <w:r w:rsidRPr="00087204">
              <w:rPr>
                <w:rFonts w:ascii="Tahoma" w:eastAsia="Tahoma" w:hAnsi="Tahoma" w:cs="Tahoma"/>
                <w:bCs/>
                <w:i/>
                <w:iCs/>
                <w:sz w:val="24"/>
                <w:szCs w:val="24"/>
              </w:rPr>
              <w:t>Extra-curricular opportunities are well attended by all children.</w:t>
            </w:r>
            <w:r w:rsidR="00F87A20">
              <w:rPr>
                <w:rFonts w:ascii="Tahoma" w:eastAsia="Tahoma" w:hAnsi="Tahoma" w:cs="Tahoma"/>
                <w:bCs/>
                <w:i/>
                <w:iCs/>
                <w:sz w:val="24"/>
                <w:szCs w:val="24"/>
              </w:rPr>
              <w:t xml:space="preserve"> </w:t>
            </w:r>
            <w:r w:rsidRPr="00087204">
              <w:rPr>
                <w:rFonts w:ascii="Tahoma" w:eastAsia="Tahoma" w:hAnsi="Tahoma" w:cs="Tahoma"/>
                <w:bCs/>
                <w:i/>
                <w:iCs/>
                <w:sz w:val="24"/>
                <w:szCs w:val="24"/>
              </w:rPr>
              <w:t>Recognising the benefit to pupil’s wellbeing, the pupil premium is used to provide free access to music lessons for children in receipt of pupil premium.</w:t>
            </w:r>
          </w:p>
          <w:p w14:paraId="33D2C1F8" w14:textId="77777777" w:rsidR="005C6C2A" w:rsidRPr="00087204" w:rsidRDefault="005C6C2A" w:rsidP="0087262B">
            <w:pPr>
              <w:widowControl w:val="0"/>
              <w:spacing w:after="0" w:line="240" w:lineRule="auto"/>
              <w:rPr>
                <w:rFonts w:ascii="Tahoma" w:eastAsia="Tahoma" w:hAnsi="Tahoma" w:cs="Tahoma"/>
                <w:bCs/>
                <w:i/>
                <w:iCs/>
                <w:sz w:val="24"/>
                <w:szCs w:val="24"/>
              </w:rPr>
            </w:pPr>
            <w:r w:rsidRPr="00087204">
              <w:rPr>
                <w:rFonts w:ascii="Tahoma" w:eastAsia="Tahoma" w:hAnsi="Tahoma" w:cs="Tahoma"/>
                <w:bCs/>
                <w:i/>
                <w:iCs/>
                <w:sz w:val="24"/>
                <w:szCs w:val="24"/>
              </w:rPr>
              <w:t>xx</w:t>
            </w:r>
            <w:r w:rsidRPr="00087204">
              <w:rPr>
                <w:rFonts w:ascii="Tahoma" w:eastAsia="Tahoma" w:hAnsi="Tahoma" w:cs="Tahoma"/>
                <w:bCs/>
                <w:i/>
                <w:iCs/>
                <w:sz w:val="24"/>
                <w:szCs w:val="24"/>
                <w:highlight w:val="white"/>
              </w:rPr>
              <w:t>%</w:t>
            </w:r>
            <w:r w:rsidRPr="00087204">
              <w:rPr>
                <w:rFonts w:ascii="Tahoma" w:eastAsia="Tahoma" w:hAnsi="Tahoma" w:cs="Tahoma"/>
                <w:bCs/>
                <w:i/>
                <w:iCs/>
                <w:sz w:val="24"/>
                <w:szCs w:val="24"/>
              </w:rPr>
              <w:t xml:space="preserve"> (x/xx) of disadvantaged children receive tuition in a musical instrument.</w:t>
            </w:r>
          </w:p>
          <w:p w14:paraId="4941C650" w14:textId="35E5FC33" w:rsidR="005C6C2A" w:rsidRPr="00087204" w:rsidRDefault="005C6C2A" w:rsidP="0087262B">
            <w:pPr>
              <w:widowControl w:val="0"/>
              <w:spacing w:after="0" w:line="240" w:lineRule="auto"/>
              <w:rPr>
                <w:rFonts w:ascii="Tahoma" w:eastAsia="Tahoma" w:hAnsi="Tahoma" w:cs="Tahoma"/>
                <w:bCs/>
                <w:i/>
                <w:iCs/>
                <w:sz w:val="24"/>
                <w:szCs w:val="24"/>
              </w:rPr>
            </w:pPr>
            <w:r w:rsidRPr="00087204">
              <w:rPr>
                <w:rFonts w:ascii="Tahoma" w:eastAsia="Tahoma" w:hAnsi="Tahoma" w:cs="Tahoma"/>
                <w:bCs/>
                <w:i/>
                <w:iCs/>
                <w:sz w:val="24"/>
                <w:szCs w:val="24"/>
                <w:highlight w:val="white"/>
              </w:rPr>
              <w:t>xx%</w:t>
            </w:r>
            <w:r w:rsidRPr="00087204">
              <w:rPr>
                <w:rFonts w:ascii="Tahoma" w:eastAsia="Tahoma" w:hAnsi="Tahoma" w:cs="Tahoma"/>
                <w:bCs/>
                <w:i/>
                <w:iCs/>
                <w:sz w:val="24"/>
                <w:szCs w:val="24"/>
              </w:rPr>
              <w:t xml:space="preserve"> (x/xx) of disadvantaged children take part in extra-curricular opportunities.</w:t>
            </w:r>
          </w:p>
        </w:tc>
      </w:tr>
      <w:tr w:rsidR="005C6C2A" w14:paraId="4941C657" w14:textId="77777777" w:rsidTr="0066042E">
        <w:tc>
          <w:tcPr>
            <w:tcW w:w="5388" w:type="dxa"/>
            <w:shd w:val="clear" w:color="auto" w:fill="auto"/>
            <w:tcMar>
              <w:top w:w="100" w:type="dxa"/>
              <w:left w:w="100" w:type="dxa"/>
              <w:bottom w:w="100" w:type="dxa"/>
              <w:right w:w="100" w:type="dxa"/>
            </w:tcMar>
          </w:tcPr>
          <w:p w14:paraId="4941C652" w14:textId="45788ADB" w:rsidR="005C6C2A" w:rsidRDefault="00435DF7" w:rsidP="0087262B">
            <w:pPr>
              <w:widowControl w:val="0"/>
              <w:spacing w:after="0" w:line="240" w:lineRule="auto"/>
              <w:rPr>
                <w:rFonts w:ascii="Tahoma" w:eastAsia="Tahoma" w:hAnsi="Tahoma" w:cs="Tahoma"/>
                <w:sz w:val="24"/>
                <w:szCs w:val="24"/>
              </w:rPr>
            </w:pPr>
            <w:r w:rsidRPr="00435DF7">
              <w:rPr>
                <w:rFonts w:ascii="Tahoma" w:eastAsia="Tahoma" w:hAnsi="Tahoma" w:cs="Tahoma"/>
                <w:sz w:val="24"/>
                <w:szCs w:val="24"/>
              </w:rPr>
              <w:t>The school provides these rich experiences in a coherently planned way, in the curriculum and through extra-curricular activities, and they considerably strengthen the school’s offer.</w:t>
            </w:r>
          </w:p>
        </w:tc>
        <w:tc>
          <w:tcPr>
            <w:tcW w:w="5244" w:type="dxa"/>
            <w:shd w:val="clear" w:color="auto" w:fill="auto"/>
            <w:tcMar>
              <w:top w:w="100" w:type="dxa"/>
              <w:left w:w="100" w:type="dxa"/>
              <w:bottom w:w="100" w:type="dxa"/>
              <w:right w:w="100" w:type="dxa"/>
            </w:tcMar>
          </w:tcPr>
          <w:p w14:paraId="36EA9A6A" w14:textId="77777777" w:rsidR="005C6C2A" w:rsidRPr="00087204" w:rsidRDefault="005C6C2A" w:rsidP="00E96C55">
            <w:pPr>
              <w:widowControl w:val="0"/>
              <w:pBdr>
                <w:top w:val="nil"/>
                <w:left w:val="nil"/>
                <w:bottom w:val="nil"/>
                <w:right w:val="nil"/>
                <w:between w:val="nil"/>
              </w:pBdr>
              <w:spacing w:after="0" w:line="240" w:lineRule="auto"/>
              <w:rPr>
                <w:rFonts w:ascii="Tahoma" w:eastAsia="Tahoma" w:hAnsi="Tahoma" w:cs="Tahoma"/>
                <w:bCs/>
                <w:i/>
                <w:iCs/>
                <w:sz w:val="24"/>
                <w:szCs w:val="24"/>
                <w:u w:val="single"/>
              </w:rPr>
            </w:pPr>
            <w:r w:rsidRPr="00087204">
              <w:rPr>
                <w:rFonts w:ascii="Tahoma" w:eastAsia="Tahoma" w:hAnsi="Tahoma" w:cs="Tahoma"/>
                <w:bCs/>
                <w:i/>
                <w:iCs/>
                <w:sz w:val="24"/>
                <w:szCs w:val="24"/>
                <w:u w:val="single"/>
              </w:rPr>
              <w:t>Example</w:t>
            </w:r>
          </w:p>
          <w:p w14:paraId="4941C656" w14:textId="6892A91E" w:rsidR="005C6C2A" w:rsidRPr="00087204" w:rsidRDefault="00DD0F51" w:rsidP="0087262B">
            <w:pPr>
              <w:widowControl w:val="0"/>
              <w:spacing w:after="0" w:line="240" w:lineRule="auto"/>
              <w:rPr>
                <w:rFonts w:ascii="Tahoma" w:eastAsia="Tahoma" w:hAnsi="Tahoma" w:cs="Tahoma"/>
                <w:bCs/>
                <w:i/>
                <w:iCs/>
                <w:sz w:val="24"/>
                <w:szCs w:val="24"/>
              </w:rPr>
            </w:pPr>
            <w:r>
              <w:rPr>
                <w:rFonts w:ascii="Tahoma" w:eastAsia="Tahoma" w:hAnsi="Tahoma" w:cs="Tahoma"/>
                <w:bCs/>
                <w:i/>
                <w:iCs/>
                <w:sz w:val="24"/>
                <w:szCs w:val="24"/>
              </w:rPr>
              <w:t>E</w:t>
            </w:r>
            <w:r w:rsidR="005C6C2A" w:rsidRPr="00087204">
              <w:rPr>
                <w:rFonts w:ascii="Tahoma" w:eastAsia="Tahoma" w:hAnsi="Tahoma" w:cs="Tahoma"/>
                <w:bCs/>
                <w:i/>
                <w:iCs/>
                <w:sz w:val="24"/>
                <w:szCs w:val="24"/>
              </w:rPr>
              <w:t xml:space="preserve">vents such as the residential visit to xxx supports children’s knowledge of the development of industrial Britain and the building of a modern city. </w:t>
            </w:r>
          </w:p>
        </w:tc>
      </w:tr>
      <w:tr w:rsidR="005C6C2A" w14:paraId="4941C65C" w14:textId="77777777" w:rsidTr="0066042E">
        <w:tc>
          <w:tcPr>
            <w:tcW w:w="5388" w:type="dxa"/>
            <w:shd w:val="clear" w:color="auto" w:fill="auto"/>
            <w:tcMar>
              <w:top w:w="100" w:type="dxa"/>
              <w:left w:w="100" w:type="dxa"/>
              <w:bottom w:w="100" w:type="dxa"/>
              <w:right w:w="100" w:type="dxa"/>
            </w:tcMar>
          </w:tcPr>
          <w:p w14:paraId="4941C658" w14:textId="20F002D9" w:rsidR="005C6C2A" w:rsidRDefault="00435DF7" w:rsidP="0087262B">
            <w:pPr>
              <w:widowControl w:val="0"/>
              <w:spacing w:after="0" w:line="240" w:lineRule="auto"/>
              <w:rPr>
                <w:rFonts w:ascii="Tahoma" w:eastAsia="Tahoma" w:hAnsi="Tahoma" w:cs="Tahoma"/>
                <w:sz w:val="24"/>
                <w:szCs w:val="24"/>
              </w:rPr>
            </w:pPr>
            <w:r w:rsidRPr="00435DF7">
              <w:rPr>
                <w:rFonts w:ascii="Tahoma" w:eastAsia="Tahoma" w:hAnsi="Tahoma" w:cs="Tahoma"/>
                <w:sz w:val="24"/>
                <w:szCs w:val="24"/>
              </w:rPr>
              <w:t>The way the school goes about developing pupils’ character is exemplary and is worthy of being shared with others.</w:t>
            </w:r>
          </w:p>
        </w:tc>
        <w:tc>
          <w:tcPr>
            <w:tcW w:w="5244" w:type="dxa"/>
            <w:shd w:val="clear" w:color="auto" w:fill="auto"/>
            <w:tcMar>
              <w:top w:w="100" w:type="dxa"/>
              <w:left w:w="100" w:type="dxa"/>
              <w:bottom w:w="100" w:type="dxa"/>
              <w:right w:w="100" w:type="dxa"/>
            </w:tcMar>
          </w:tcPr>
          <w:p w14:paraId="0CE5AF1A" w14:textId="77777777" w:rsidR="005C6C2A" w:rsidRPr="00087204" w:rsidRDefault="005C6C2A" w:rsidP="00CE6703">
            <w:pPr>
              <w:widowControl w:val="0"/>
              <w:pBdr>
                <w:top w:val="nil"/>
                <w:left w:val="nil"/>
                <w:bottom w:val="nil"/>
                <w:right w:val="nil"/>
                <w:between w:val="nil"/>
              </w:pBdr>
              <w:spacing w:after="0" w:line="240" w:lineRule="auto"/>
              <w:rPr>
                <w:rFonts w:ascii="Tahoma" w:eastAsia="Tahoma" w:hAnsi="Tahoma" w:cs="Tahoma"/>
                <w:bCs/>
                <w:i/>
                <w:iCs/>
                <w:sz w:val="24"/>
                <w:szCs w:val="24"/>
                <w:u w:val="single"/>
              </w:rPr>
            </w:pPr>
            <w:r w:rsidRPr="00087204">
              <w:rPr>
                <w:rFonts w:ascii="Tahoma" w:eastAsia="Tahoma" w:hAnsi="Tahoma" w:cs="Tahoma"/>
                <w:bCs/>
                <w:i/>
                <w:iCs/>
                <w:sz w:val="24"/>
                <w:szCs w:val="24"/>
                <w:u w:val="single"/>
              </w:rPr>
              <w:t>Example</w:t>
            </w:r>
          </w:p>
          <w:p w14:paraId="4941C65B" w14:textId="574C16F9" w:rsidR="005C6C2A" w:rsidRPr="00087204" w:rsidRDefault="005C6C2A" w:rsidP="00DA3045">
            <w:pPr>
              <w:widowControl w:val="0"/>
              <w:spacing w:after="0" w:line="240" w:lineRule="auto"/>
              <w:rPr>
                <w:rFonts w:ascii="Tahoma" w:eastAsia="Tahoma" w:hAnsi="Tahoma" w:cs="Tahoma"/>
                <w:bCs/>
                <w:i/>
                <w:iCs/>
                <w:sz w:val="24"/>
                <w:szCs w:val="24"/>
              </w:rPr>
            </w:pPr>
            <w:r w:rsidRPr="00087204">
              <w:rPr>
                <w:rFonts w:ascii="Tahoma" w:eastAsia="Tahoma" w:hAnsi="Tahoma" w:cs="Tahoma"/>
                <w:bCs/>
                <w:i/>
                <w:iCs/>
                <w:sz w:val="24"/>
                <w:szCs w:val="24"/>
              </w:rPr>
              <w:t>For example, the school has worked with other schools in providing support for the development of folk dancing.</w:t>
            </w:r>
          </w:p>
        </w:tc>
      </w:tr>
    </w:tbl>
    <w:p w14:paraId="4941C65D" w14:textId="77777777" w:rsidR="005E573C" w:rsidRDefault="005E573C">
      <w:pPr>
        <w:pBdr>
          <w:top w:val="nil"/>
          <w:left w:val="nil"/>
          <w:bottom w:val="nil"/>
          <w:right w:val="nil"/>
          <w:between w:val="nil"/>
        </w:pBdr>
        <w:spacing w:after="0" w:line="240" w:lineRule="auto"/>
        <w:rPr>
          <w:rFonts w:ascii="Tahoma" w:eastAsia="Tahoma" w:hAnsi="Tahoma" w:cs="Tahoma"/>
          <w:color w:val="000000"/>
          <w:sz w:val="24"/>
          <w:szCs w:val="24"/>
        </w:rPr>
      </w:pPr>
    </w:p>
    <w:p w14:paraId="23D823B2" w14:textId="0A6B2D6E" w:rsidR="00576CBB" w:rsidRPr="00D42D34" w:rsidRDefault="00AC7991" w:rsidP="00576CBB">
      <w:pPr>
        <w:pBdr>
          <w:top w:val="nil"/>
          <w:left w:val="nil"/>
          <w:bottom w:val="nil"/>
          <w:right w:val="nil"/>
          <w:between w:val="nil"/>
        </w:pBdr>
        <w:spacing w:after="200" w:line="240" w:lineRule="auto"/>
        <w:ind w:left="720" w:hanging="720"/>
        <w:rPr>
          <w:rFonts w:ascii="Tahoma" w:eastAsia="Tahoma" w:hAnsi="Tahoma" w:cs="Tahoma"/>
          <w:b/>
          <w:color w:val="FF0000"/>
          <w:sz w:val="24"/>
          <w:szCs w:val="24"/>
        </w:rPr>
      </w:pPr>
      <w:r w:rsidRPr="00AC7991">
        <w:rPr>
          <w:rFonts w:ascii="Tahoma" w:eastAsia="Tahoma" w:hAnsi="Tahoma" w:cs="Tahoma"/>
          <w:b/>
          <w:color w:val="FF0000"/>
          <w:sz w:val="24"/>
          <w:szCs w:val="24"/>
        </w:rPr>
        <w:lastRenderedPageBreak/>
        <w:t xml:space="preserve">Personal development </w:t>
      </w:r>
      <w:r w:rsidR="00576CBB" w:rsidRPr="00D42D34">
        <w:rPr>
          <w:rFonts w:ascii="Tahoma" w:eastAsia="Tahoma" w:hAnsi="Tahoma" w:cs="Tahoma"/>
          <w:b/>
          <w:color w:val="FF0000"/>
          <w:sz w:val="24"/>
          <w:szCs w:val="24"/>
        </w:rPr>
        <w:t>overview:</w:t>
      </w:r>
    </w:p>
    <w:p w14:paraId="35DE2D05" w14:textId="77777777" w:rsidR="00576CBB" w:rsidRDefault="00576CBB" w:rsidP="00576CBB">
      <w:pPr>
        <w:pBdr>
          <w:top w:val="nil"/>
          <w:left w:val="nil"/>
          <w:bottom w:val="nil"/>
          <w:right w:val="nil"/>
          <w:between w:val="nil"/>
        </w:pBdr>
        <w:spacing w:after="200" w:line="240" w:lineRule="auto"/>
        <w:ind w:left="720" w:hanging="720"/>
        <w:rPr>
          <w:rFonts w:ascii="Tahoma" w:eastAsia="Tahoma" w:hAnsi="Tahoma" w:cs="Tahoma"/>
          <w:b/>
          <w:sz w:val="24"/>
          <w:szCs w:val="24"/>
        </w:rPr>
      </w:pPr>
      <w:r>
        <w:rPr>
          <w:rFonts w:ascii="Tahoma" w:eastAsia="Tahoma" w:hAnsi="Tahoma" w:cs="Tahoma"/>
          <w:b/>
          <w:sz w:val="24"/>
          <w:szCs w:val="24"/>
        </w:rPr>
        <w:t>Summary of strengths</w:t>
      </w:r>
    </w:p>
    <w:p w14:paraId="2771EBFD" w14:textId="77777777" w:rsidR="00576CBB" w:rsidRPr="00CD3821" w:rsidRDefault="00576CBB" w:rsidP="00576CBB">
      <w:pPr>
        <w:pStyle w:val="ListParagraph"/>
        <w:numPr>
          <w:ilvl w:val="0"/>
          <w:numId w:val="11"/>
        </w:numPr>
        <w:pBdr>
          <w:top w:val="nil"/>
          <w:left w:val="nil"/>
          <w:bottom w:val="nil"/>
          <w:right w:val="nil"/>
          <w:between w:val="nil"/>
        </w:pBdr>
        <w:spacing w:after="200" w:line="240" w:lineRule="auto"/>
        <w:rPr>
          <w:rFonts w:ascii="Tahoma" w:eastAsia="Tahoma" w:hAnsi="Tahoma" w:cs="Tahoma"/>
          <w:b/>
          <w:sz w:val="24"/>
          <w:szCs w:val="24"/>
        </w:rPr>
      </w:pPr>
    </w:p>
    <w:p w14:paraId="58771436" w14:textId="77777777" w:rsidR="00576CBB" w:rsidRPr="00CD3821" w:rsidRDefault="00576CBB" w:rsidP="00576CBB">
      <w:pPr>
        <w:pStyle w:val="ListParagraph"/>
        <w:numPr>
          <w:ilvl w:val="0"/>
          <w:numId w:val="11"/>
        </w:numPr>
        <w:pBdr>
          <w:top w:val="nil"/>
          <w:left w:val="nil"/>
          <w:bottom w:val="nil"/>
          <w:right w:val="nil"/>
          <w:between w:val="nil"/>
        </w:pBdr>
        <w:spacing w:after="200" w:line="240" w:lineRule="auto"/>
        <w:rPr>
          <w:rFonts w:ascii="Tahoma" w:eastAsia="Tahoma" w:hAnsi="Tahoma" w:cs="Tahoma"/>
          <w:b/>
          <w:sz w:val="24"/>
          <w:szCs w:val="24"/>
        </w:rPr>
      </w:pPr>
    </w:p>
    <w:p w14:paraId="6B4F4A82" w14:textId="77777777" w:rsidR="00576CBB" w:rsidRPr="00CD3821" w:rsidRDefault="00576CBB" w:rsidP="00576CBB">
      <w:pPr>
        <w:pStyle w:val="ListParagraph"/>
        <w:numPr>
          <w:ilvl w:val="0"/>
          <w:numId w:val="11"/>
        </w:numPr>
        <w:pBdr>
          <w:top w:val="nil"/>
          <w:left w:val="nil"/>
          <w:bottom w:val="nil"/>
          <w:right w:val="nil"/>
          <w:between w:val="nil"/>
        </w:pBdr>
        <w:spacing w:after="200" w:line="240" w:lineRule="auto"/>
        <w:rPr>
          <w:rFonts w:ascii="Tahoma" w:eastAsia="Tahoma" w:hAnsi="Tahoma" w:cs="Tahoma"/>
          <w:b/>
          <w:sz w:val="24"/>
          <w:szCs w:val="24"/>
        </w:rPr>
      </w:pPr>
    </w:p>
    <w:p w14:paraId="5BEA56D5" w14:textId="77777777" w:rsidR="00576CBB" w:rsidRDefault="00576CBB" w:rsidP="00576CBB">
      <w:pPr>
        <w:spacing w:after="200" w:line="240" w:lineRule="auto"/>
        <w:rPr>
          <w:rFonts w:ascii="Tahoma" w:eastAsia="Tahoma" w:hAnsi="Tahoma" w:cs="Tahoma"/>
          <w:b/>
          <w:sz w:val="24"/>
          <w:szCs w:val="24"/>
        </w:rPr>
      </w:pPr>
      <w:r>
        <w:rPr>
          <w:rFonts w:ascii="Tahoma" w:eastAsia="Tahoma" w:hAnsi="Tahoma" w:cs="Tahoma"/>
          <w:b/>
          <w:sz w:val="24"/>
          <w:szCs w:val="24"/>
        </w:rPr>
        <w:t xml:space="preserve">Priorities for further improvement:  </w:t>
      </w:r>
    </w:p>
    <w:p w14:paraId="48122217" w14:textId="3CFC688E" w:rsidR="00576CBB" w:rsidRPr="00576CBB" w:rsidRDefault="00576CBB" w:rsidP="00576CBB">
      <w:pPr>
        <w:pStyle w:val="ListParagraph"/>
        <w:numPr>
          <w:ilvl w:val="0"/>
          <w:numId w:val="11"/>
        </w:numPr>
        <w:pBdr>
          <w:top w:val="nil"/>
          <w:left w:val="nil"/>
          <w:bottom w:val="nil"/>
          <w:right w:val="nil"/>
          <w:between w:val="nil"/>
        </w:pBdr>
        <w:spacing w:after="0" w:line="240" w:lineRule="auto"/>
        <w:rPr>
          <w:rFonts w:ascii="Tahoma" w:eastAsia="Tahoma" w:hAnsi="Tahoma" w:cs="Tahoma"/>
          <w:color w:val="000000"/>
          <w:sz w:val="24"/>
          <w:szCs w:val="24"/>
        </w:rPr>
      </w:pPr>
    </w:p>
    <w:p w14:paraId="3A43DCB0" w14:textId="58762241" w:rsidR="00576CBB" w:rsidRPr="00576CBB" w:rsidRDefault="00576CBB" w:rsidP="00576CBB">
      <w:pPr>
        <w:pStyle w:val="ListParagraph"/>
        <w:numPr>
          <w:ilvl w:val="0"/>
          <w:numId w:val="11"/>
        </w:numPr>
        <w:pBdr>
          <w:top w:val="nil"/>
          <w:left w:val="nil"/>
          <w:bottom w:val="nil"/>
          <w:right w:val="nil"/>
          <w:between w:val="nil"/>
        </w:pBdr>
        <w:spacing w:after="0" w:line="240" w:lineRule="auto"/>
        <w:rPr>
          <w:rFonts w:ascii="Tahoma" w:eastAsia="Tahoma" w:hAnsi="Tahoma" w:cs="Tahoma"/>
          <w:color w:val="000000"/>
          <w:sz w:val="24"/>
          <w:szCs w:val="24"/>
        </w:rPr>
      </w:pPr>
    </w:p>
    <w:p w14:paraId="470CFB0B" w14:textId="77777777" w:rsidR="00576CBB" w:rsidRPr="00576CBB" w:rsidRDefault="00576CBB" w:rsidP="00576CBB">
      <w:pPr>
        <w:pStyle w:val="ListParagraph"/>
        <w:numPr>
          <w:ilvl w:val="0"/>
          <w:numId w:val="11"/>
        </w:numPr>
        <w:pBdr>
          <w:top w:val="nil"/>
          <w:left w:val="nil"/>
          <w:bottom w:val="nil"/>
          <w:right w:val="nil"/>
          <w:between w:val="nil"/>
        </w:pBdr>
        <w:spacing w:after="0" w:line="240" w:lineRule="auto"/>
        <w:rPr>
          <w:rFonts w:ascii="Tahoma" w:eastAsia="Tahoma" w:hAnsi="Tahoma" w:cs="Tahoma"/>
          <w:color w:val="000000"/>
          <w:sz w:val="24"/>
          <w:szCs w:val="24"/>
        </w:rPr>
      </w:pPr>
    </w:p>
    <w:p w14:paraId="4941C667" w14:textId="546AAB09" w:rsidR="0066042E" w:rsidRDefault="0066042E">
      <w:pPr>
        <w:rPr>
          <w:rFonts w:ascii="Tahoma" w:eastAsia="Tahoma" w:hAnsi="Tahoma" w:cs="Tahoma"/>
        </w:rPr>
      </w:pPr>
      <w:r>
        <w:rPr>
          <w:rFonts w:ascii="Tahoma" w:eastAsia="Tahoma" w:hAnsi="Tahoma" w:cs="Tahoma"/>
        </w:rPr>
        <w:br w:type="page"/>
      </w:r>
    </w:p>
    <w:p w14:paraId="1B3053E9" w14:textId="77777777" w:rsidR="005E573C" w:rsidRDefault="005E573C">
      <w:pPr>
        <w:rPr>
          <w:rFonts w:ascii="Tahoma" w:eastAsia="Tahoma" w:hAnsi="Tahoma" w:cs="Tahoma"/>
        </w:rPr>
      </w:pPr>
    </w:p>
    <w:tbl>
      <w:tblPr>
        <w:tblStyle w:val="af5"/>
        <w:tblW w:w="1063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AEEF3"/>
        <w:tblLayout w:type="fixed"/>
        <w:tblLook w:val="0400" w:firstRow="0" w:lastRow="0" w:firstColumn="0" w:lastColumn="0" w:noHBand="0" w:noVBand="1"/>
      </w:tblPr>
      <w:tblGrid>
        <w:gridCol w:w="10632"/>
      </w:tblGrid>
      <w:tr w:rsidR="005E573C" w14:paraId="4941C66F" w14:textId="77777777" w:rsidTr="0066042E">
        <w:trPr>
          <w:trHeight w:val="780"/>
        </w:trPr>
        <w:tc>
          <w:tcPr>
            <w:tcW w:w="10632" w:type="dxa"/>
            <w:shd w:val="clear" w:color="auto" w:fill="DAEEF3"/>
            <w:vAlign w:val="center"/>
          </w:tcPr>
          <w:p w14:paraId="4941C66E" w14:textId="77777777" w:rsidR="005E573C" w:rsidRDefault="000726A8">
            <w:pPr>
              <w:ind w:right="188"/>
              <w:rPr>
                <w:rFonts w:ascii="Tahoma" w:eastAsia="Tahoma" w:hAnsi="Tahoma" w:cs="Tahoma"/>
                <w:b/>
                <w:color w:val="000000"/>
                <w:sz w:val="28"/>
                <w:szCs w:val="28"/>
              </w:rPr>
            </w:pPr>
            <w:r>
              <w:rPr>
                <w:rFonts w:ascii="Tahoma" w:eastAsia="Tahoma" w:hAnsi="Tahoma" w:cs="Tahoma"/>
                <w:b/>
                <w:color w:val="000000"/>
                <w:sz w:val="28"/>
                <w:szCs w:val="28"/>
              </w:rPr>
              <w:t>Leadership and management</w:t>
            </w:r>
          </w:p>
        </w:tc>
      </w:tr>
    </w:tbl>
    <w:p w14:paraId="4941C670" w14:textId="77777777" w:rsidR="005E573C" w:rsidRDefault="005E573C">
      <w:pPr>
        <w:spacing w:after="0" w:line="240" w:lineRule="auto"/>
        <w:ind w:right="-99"/>
        <w:rPr>
          <w:rFonts w:ascii="Tahoma" w:eastAsia="Tahoma" w:hAnsi="Tahoma" w:cs="Tahoma"/>
          <w:b/>
          <w:sz w:val="12"/>
          <w:szCs w:val="12"/>
        </w:rPr>
      </w:pPr>
    </w:p>
    <w:tbl>
      <w:tblPr>
        <w:tblW w:w="10632"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88"/>
        <w:gridCol w:w="5244"/>
      </w:tblGrid>
      <w:tr w:rsidR="0082423A" w14:paraId="6643DAEC" w14:textId="77777777" w:rsidTr="0066042E">
        <w:tc>
          <w:tcPr>
            <w:tcW w:w="5388" w:type="dxa"/>
            <w:shd w:val="clear" w:color="auto" w:fill="auto"/>
            <w:tcMar>
              <w:top w:w="100" w:type="dxa"/>
              <w:left w:w="100" w:type="dxa"/>
              <w:bottom w:w="100" w:type="dxa"/>
              <w:right w:w="100" w:type="dxa"/>
            </w:tcMar>
          </w:tcPr>
          <w:p w14:paraId="49F045E5" w14:textId="77777777" w:rsidR="0082423A" w:rsidRDefault="0082423A" w:rsidP="005530C6">
            <w:pPr>
              <w:widowControl w:val="0"/>
              <w:spacing w:after="0" w:line="240" w:lineRule="auto"/>
              <w:rPr>
                <w:rFonts w:ascii="Tahoma" w:eastAsia="Tahoma" w:hAnsi="Tahoma" w:cs="Tahoma"/>
                <w:sz w:val="24"/>
                <w:szCs w:val="24"/>
              </w:rPr>
            </w:pPr>
            <w:r>
              <w:rPr>
                <w:rFonts w:ascii="Tahoma" w:eastAsia="Tahoma" w:hAnsi="Tahoma" w:cs="Tahoma"/>
                <w:b/>
                <w:sz w:val="24"/>
                <w:szCs w:val="24"/>
              </w:rPr>
              <w:t>School’s current judgement</w:t>
            </w:r>
          </w:p>
        </w:tc>
        <w:tc>
          <w:tcPr>
            <w:tcW w:w="5244" w:type="dxa"/>
            <w:shd w:val="clear" w:color="auto" w:fill="auto"/>
            <w:tcMar>
              <w:top w:w="100" w:type="dxa"/>
              <w:left w:w="100" w:type="dxa"/>
              <w:bottom w:w="100" w:type="dxa"/>
              <w:right w:w="100" w:type="dxa"/>
            </w:tcMar>
          </w:tcPr>
          <w:p w14:paraId="21B6360A" w14:textId="317E9D9A" w:rsidR="0082423A" w:rsidRDefault="00A5285C" w:rsidP="005530C6">
            <w:pPr>
              <w:widowControl w:val="0"/>
              <w:pBdr>
                <w:top w:val="nil"/>
                <w:left w:val="nil"/>
                <w:bottom w:val="nil"/>
                <w:right w:val="nil"/>
                <w:between w:val="nil"/>
              </w:pBdr>
              <w:spacing w:after="0" w:line="240" w:lineRule="auto"/>
              <w:rPr>
                <w:rFonts w:ascii="Tahoma" w:eastAsia="Tahoma" w:hAnsi="Tahoma" w:cs="Tahoma"/>
                <w:b/>
                <w:sz w:val="24"/>
                <w:szCs w:val="24"/>
              </w:rPr>
            </w:pPr>
            <w:r w:rsidRPr="00A5285C">
              <w:rPr>
                <w:rFonts w:ascii="Tahoma" w:eastAsia="Tahoma" w:hAnsi="Tahoma" w:cs="Tahoma"/>
                <w:b/>
                <w:sz w:val="24"/>
                <w:szCs w:val="24"/>
                <w:highlight w:val="yellow"/>
              </w:rPr>
              <w:t>Optional</w:t>
            </w:r>
          </w:p>
        </w:tc>
      </w:tr>
    </w:tbl>
    <w:p w14:paraId="4941C679" w14:textId="77777777" w:rsidR="005E573C" w:rsidRDefault="005E573C">
      <w:pPr>
        <w:spacing w:after="0"/>
        <w:rPr>
          <w:rFonts w:ascii="Tahoma" w:eastAsia="Tahoma" w:hAnsi="Tahoma" w:cs="Tahoma"/>
          <w:i/>
        </w:rPr>
      </w:pPr>
    </w:p>
    <w:tbl>
      <w:tblPr>
        <w:tblStyle w:val="af7"/>
        <w:tblW w:w="10632"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88"/>
        <w:gridCol w:w="5244"/>
      </w:tblGrid>
      <w:tr w:rsidR="005C6C2A" w14:paraId="4941C67F" w14:textId="77777777" w:rsidTr="0066042E">
        <w:tc>
          <w:tcPr>
            <w:tcW w:w="5388" w:type="dxa"/>
            <w:shd w:val="clear" w:color="auto" w:fill="auto"/>
            <w:tcMar>
              <w:top w:w="100" w:type="dxa"/>
              <w:left w:w="100" w:type="dxa"/>
              <w:bottom w:w="100" w:type="dxa"/>
              <w:right w:w="100" w:type="dxa"/>
            </w:tcMar>
          </w:tcPr>
          <w:p w14:paraId="4941C67C" w14:textId="60BB8290" w:rsidR="005C6C2A" w:rsidRDefault="003D4BD8">
            <w:pPr>
              <w:widowControl w:val="0"/>
              <w:spacing w:after="0" w:line="240" w:lineRule="auto"/>
              <w:rPr>
                <w:rFonts w:ascii="Tahoma" w:eastAsia="Tahoma" w:hAnsi="Tahoma" w:cs="Tahoma"/>
                <w:b/>
                <w:sz w:val="24"/>
                <w:szCs w:val="24"/>
              </w:rPr>
            </w:pPr>
            <w:r>
              <w:rPr>
                <w:rFonts w:ascii="Tahoma" w:eastAsia="Tahoma" w:hAnsi="Tahoma" w:cs="Tahoma"/>
                <w:b/>
                <w:sz w:val="24"/>
                <w:szCs w:val="24"/>
              </w:rPr>
              <w:t>Grade Descriptors for ‘Good’</w:t>
            </w:r>
          </w:p>
        </w:tc>
        <w:tc>
          <w:tcPr>
            <w:tcW w:w="5244" w:type="dxa"/>
            <w:shd w:val="clear" w:color="auto" w:fill="auto"/>
            <w:tcMar>
              <w:top w:w="100" w:type="dxa"/>
              <w:left w:w="100" w:type="dxa"/>
              <w:bottom w:w="100" w:type="dxa"/>
              <w:right w:w="100" w:type="dxa"/>
            </w:tcMar>
          </w:tcPr>
          <w:p w14:paraId="4941C67E" w14:textId="7D38AD78" w:rsidR="005C6C2A" w:rsidRDefault="005C6C2A">
            <w:pPr>
              <w:widowControl w:val="0"/>
              <w:spacing w:after="0" w:line="240" w:lineRule="auto"/>
              <w:rPr>
                <w:rFonts w:ascii="Tahoma" w:eastAsia="Tahoma" w:hAnsi="Tahoma" w:cs="Tahoma"/>
                <w:b/>
                <w:sz w:val="24"/>
                <w:szCs w:val="24"/>
              </w:rPr>
            </w:pPr>
            <w:r>
              <w:rPr>
                <w:rFonts w:ascii="Tahoma" w:eastAsia="Tahoma" w:hAnsi="Tahoma" w:cs="Tahoma"/>
                <w:b/>
                <w:sz w:val="24"/>
                <w:szCs w:val="24"/>
              </w:rPr>
              <w:t>Evidence which supports this</w:t>
            </w:r>
          </w:p>
        </w:tc>
      </w:tr>
      <w:tr w:rsidR="005C6C2A" w14:paraId="4941C683" w14:textId="77777777" w:rsidTr="0066042E">
        <w:trPr>
          <w:trHeight w:val="1726"/>
        </w:trPr>
        <w:tc>
          <w:tcPr>
            <w:tcW w:w="5388" w:type="dxa"/>
            <w:shd w:val="clear" w:color="auto" w:fill="auto"/>
            <w:tcMar>
              <w:top w:w="100" w:type="dxa"/>
              <w:left w:w="100" w:type="dxa"/>
              <w:bottom w:w="100" w:type="dxa"/>
              <w:right w:w="100" w:type="dxa"/>
            </w:tcMar>
          </w:tcPr>
          <w:p w14:paraId="4941C680" w14:textId="2C48B63B" w:rsidR="005C6C2A" w:rsidRPr="00CE6703" w:rsidRDefault="00435DF7">
            <w:pPr>
              <w:widowControl w:val="0"/>
              <w:spacing w:after="0" w:line="240" w:lineRule="auto"/>
              <w:rPr>
                <w:rFonts w:ascii="Tahoma" w:eastAsia="Tahoma" w:hAnsi="Tahoma" w:cs="Tahoma"/>
                <w:sz w:val="24"/>
                <w:szCs w:val="24"/>
              </w:rPr>
            </w:pPr>
            <w:r w:rsidRPr="00435DF7">
              <w:rPr>
                <w:rFonts w:ascii="Tahoma" w:eastAsia="Tahoma" w:hAnsi="Tahoma" w:cs="Tahoma"/>
                <w:sz w:val="24"/>
                <w:szCs w:val="24"/>
              </w:rPr>
              <w:t xml:space="preserve">Leaders have a clear and ambitious vision for providing high-quality education to all pupils. This is realised through strong, shared values, </w:t>
            </w:r>
            <w:proofErr w:type="gramStart"/>
            <w:r w:rsidRPr="00435DF7">
              <w:rPr>
                <w:rFonts w:ascii="Tahoma" w:eastAsia="Tahoma" w:hAnsi="Tahoma" w:cs="Tahoma"/>
                <w:sz w:val="24"/>
                <w:szCs w:val="24"/>
              </w:rPr>
              <w:t>policies</w:t>
            </w:r>
            <w:proofErr w:type="gramEnd"/>
            <w:r w:rsidRPr="00435DF7">
              <w:rPr>
                <w:rFonts w:ascii="Tahoma" w:eastAsia="Tahoma" w:hAnsi="Tahoma" w:cs="Tahoma"/>
                <w:sz w:val="24"/>
                <w:szCs w:val="24"/>
              </w:rPr>
              <w:t xml:space="preserve"> and practice.</w:t>
            </w:r>
          </w:p>
        </w:tc>
        <w:tc>
          <w:tcPr>
            <w:tcW w:w="5244" w:type="dxa"/>
            <w:shd w:val="clear" w:color="auto" w:fill="auto"/>
            <w:tcMar>
              <w:top w:w="100" w:type="dxa"/>
              <w:left w:w="100" w:type="dxa"/>
              <w:bottom w:w="100" w:type="dxa"/>
              <w:right w:w="100" w:type="dxa"/>
            </w:tcMar>
          </w:tcPr>
          <w:p w14:paraId="71C1D083" w14:textId="77777777" w:rsidR="005C6C2A" w:rsidRPr="0056366C" w:rsidRDefault="005C6C2A" w:rsidP="00CE6703">
            <w:pPr>
              <w:widowControl w:val="0"/>
              <w:pBdr>
                <w:top w:val="nil"/>
                <w:left w:val="nil"/>
                <w:bottom w:val="nil"/>
                <w:right w:val="nil"/>
                <w:between w:val="nil"/>
              </w:pBdr>
              <w:spacing w:after="0" w:line="240" w:lineRule="auto"/>
              <w:rPr>
                <w:rFonts w:ascii="Tahoma" w:eastAsia="Tahoma" w:hAnsi="Tahoma" w:cs="Tahoma"/>
                <w:bCs/>
                <w:i/>
                <w:iCs/>
                <w:sz w:val="24"/>
                <w:szCs w:val="24"/>
                <w:u w:val="single"/>
              </w:rPr>
            </w:pPr>
            <w:r w:rsidRPr="0056366C">
              <w:rPr>
                <w:rFonts w:ascii="Tahoma" w:eastAsia="Tahoma" w:hAnsi="Tahoma" w:cs="Tahoma"/>
                <w:bCs/>
                <w:i/>
                <w:iCs/>
                <w:sz w:val="24"/>
                <w:szCs w:val="24"/>
                <w:u w:val="single"/>
              </w:rPr>
              <w:t>Example</w:t>
            </w:r>
          </w:p>
          <w:p w14:paraId="4941C682" w14:textId="37E94B46" w:rsidR="005C6C2A" w:rsidRPr="0056366C" w:rsidRDefault="005C6C2A">
            <w:pPr>
              <w:widowControl w:val="0"/>
              <w:spacing w:after="0" w:line="240" w:lineRule="auto"/>
              <w:rPr>
                <w:rFonts w:ascii="Tahoma" w:eastAsia="Tahoma" w:hAnsi="Tahoma" w:cs="Tahoma"/>
                <w:bCs/>
                <w:i/>
                <w:iCs/>
                <w:sz w:val="24"/>
                <w:szCs w:val="24"/>
              </w:rPr>
            </w:pPr>
            <w:r w:rsidRPr="0056366C">
              <w:rPr>
                <w:rFonts w:ascii="Tahoma" w:eastAsia="Tahoma" w:hAnsi="Tahoma" w:cs="Tahoma"/>
                <w:bCs/>
                <w:i/>
                <w:iCs/>
                <w:sz w:val="24"/>
                <w:szCs w:val="24"/>
              </w:rPr>
              <w:t xml:space="preserve">The school has developed a clear and renewed vision for xxx. This is underpinned by strong values which are celebrated and taught through the school’s collective worship programme. </w:t>
            </w:r>
          </w:p>
        </w:tc>
      </w:tr>
      <w:tr w:rsidR="005C6C2A" w14:paraId="4941C688" w14:textId="77777777" w:rsidTr="0066042E">
        <w:tc>
          <w:tcPr>
            <w:tcW w:w="5388" w:type="dxa"/>
            <w:shd w:val="clear" w:color="auto" w:fill="auto"/>
            <w:tcMar>
              <w:top w:w="100" w:type="dxa"/>
              <w:left w:w="100" w:type="dxa"/>
              <w:bottom w:w="100" w:type="dxa"/>
              <w:right w:w="100" w:type="dxa"/>
            </w:tcMar>
          </w:tcPr>
          <w:p w14:paraId="4941C685" w14:textId="65C941E1" w:rsidR="005C6C2A" w:rsidRPr="00CE6703" w:rsidRDefault="00435DF7">
            <w:pPr>
              <w:widowControl w:val="0"/>
              <w:spacing w:after="0" w:line="240" w:lineRule="auto"/>
              <w:rPr>
                <w:rFonts w:ascii="Tahoma" w:eastAsia="Tahoma" w:hAnsi="Tahoma" w:cs="Tahoma"/>
                <w:sz w:val="24"/>
                <w:szCs w:val="24"/>
              </w:rPr>
            </w:pPr>
            <w:r w:rsidRPr="00435DF7">
              <w:rPr>
                <w:rFonts w:ascii="Tahoma" w:eastAsia="Tahoma" w:hAnsi="Tahoma" w:cs="Tahoma"/>
                <w:sz w:val="24"/>
                <w:szCs w:val="24"/>
              </w:rPr>
              <w:t>Leaders focus on improving teachers’ subject, pedagogical and pedagogical content knowledge in order to enhance the teaching of the curriculum and the appropriate use of assessment. The practice and subject knowledge of staff, including ECTs, build and improve over time. This includes building teachers’ expertise in remote education.</w:t>
            </w:r>
          </w:p>
        </w:tc>
        <w:tc>
          <w:tcPr>
            <w:tcW w:w="5244" w:type="dxa"/>
            <w:shd w:val="clear" w:color="auto" w:fill="auto"/>
            <w:tcMar>
              <w:top w:w="100" w:type="dxa"/>
              <w:left w:w="100" w:type="dxa"/>
              <w:bottom w:w="100" w:type="dxa"/>
              <w:right w:w="100" w:type="dxa"/>
            </w:tcMar>
          </w:tcPr>
          <w:p w14:paraId="336BDA51" w14:textId="77777777" w:rsidR="005C6C2A" w:rsidRPr="0056366C" w:rsidRDefault="005C6C2A" w:rsidP="00CE6703">
            <w:pPr>
              <w:widowControl w:val="0"/>
              <w:pBdr>
                <w:top w:val="nil"/>
                <w:left w:val="nil"/>
                <w:bottom w:val="nil"/>
                <w:right w:val="nil"/>
                <w:between w:val="nil"/>
              </w:pBdr>
              <w:spacing w:after="0" w:line="240" w:lineRule="auto"/>
              <w:rPr>
                <w:rFonts w:ascii="Tahoma" w:eastAsia="Tahoma" w:hAnsi="Tahoma" w:cs="Tahoma"/>
                <w:bCs/>
                <w:i/>
                <w:iCs/>
                <w:sz w:val="24"/>
                <w:szCs w:val="24"/>
                <w:u w:val="single"/>
              </w:rPr>
            </w:pPr>
            <w:r w:rsidRPr="0056366C">
              <w:rPr>
                <w:rFonts w:ascii="Tahoma" w:eastAsia="Tahoma" w:hAnsi="Tahoma" w:cs="Tahoma"/>
                <w:bCs/>
                <w:i/>
                <w:iCs/>
                <w:sz w:val="24"/>
                <w:szCs w:val="24"/>
                <w:u w:val="single"/>
              </w:rPr>
              <w:t>Example</w:t>
            </w:r>
          </w:p>
          <w:p w14:paraId="4941C687" w14:textId="2B0F9648" w:rsidR="005C6C2A" w:rsidRPr="0056366C" w:rsidRDefault="005C6C2A">
            <w:pPr>
              <w:widowControl w:val="0"/>
              <w:spacing w:after="0" w:line="240" w:lineRule="auto"/>
              <w:rPr>
                <w:rFonts w:ascii="Tahoma" w:eastAsia="Tahoma" w:hAnsi="Tahoma" w:cs="Tahoma"/>
                <w:bCs/>
                <w:i/>
                <w:iCs/>
                <w:sz w:val="24"/>
                <w:szCs w:val="24"/>
              </w:rPr>
            </w:pPr>
            <w:r w:rsidRPr="0056366C">
              <w:rPr>
                <w:rFonts w:ascii="Tahoma" w:eastAsia="Tahoma" w:hAnsi="Tahoma" w:cs="Tahoma"/>
                <w:bCs/>
                <w:i/>
                <w:iCs/>
                <w:sz w:val="24"/>
                <w:szCs w:val="24"/>
              </w:rPr>
              <w:t>There remains a commitment to developing teacher’s understanding of pedagogy within the context of the curriculum review in xxx/xx.</w:t>
            </w:r>
            <w:r w:rsidRPr="0056366C">
              <w:rPr>
                <w:rFonts w:ascii="Tahoma" w:eastAsia="Tahoma" w:hAnsi="Tahoma" w:cs="Tahoma"/>
                <w:bCs/>
                <w:i/>
                <w:iCs/>
                <w:sz w:val="24"/>
                <w:szCs w:val="24"/>
                <w:highlight w:val="white"/>
              </w:rPr>
              <w:t xml:space="preserve"> </w:t>
            </w:r>
          </w:p>
        </w:tc>
      </w:tr>
      <w:tr w:rsidR="005C6C2A" w14:paraId="4941C68D" w14:textId="77777777" w:rsidTr="0066042E">
        <w:tc>
          <w:tcPr>
            <w:tcW w:w="5388" w:type="dxa"/>
            <w:shd w:val="clear" w:color="auto" w:fill="auto"/>
            <w:tcMar>
              <w:top w:w="100" w:type="dxa"/>
              <w:left w:w="100" w:type="dxa"/>
              <w:bottom w:w="100" w:type="dxa"/>
              <w:right w:w="100" w:type="dxa"/>
            </w:tcMar>
          </w:tcPr>
          <w:p w14:paraId="4941C689" w14:textId="39CE616C" w:rsidR="005C6C2A" w:rsidRPr="00CE6703" w:rsidRDefault="00435DF7">
            <w:pPr>
              <w:widowControl w:val="0"/>
              <w:spacing w:after="0" w:line="240" w:lineRule="auto"/>
              <w:rPr>
                <w:rFonts w:ascii="Tahoma" w:eastAsia="Tahoma" w:hAnsi="Tahoma" w:cs="Tahoma"/>
                <w:sz w:val="24"/>
                <w:szCs w:val="24"/>
              </w:rPr>
            </w:pPr>
            <w:r w:rsidRPr="00435DF7">
              <w:rPr>
                <w:rFonts w:ascii="Tahoma" w:eastAsia="Tahoma" w:hAnsi="Tahoma" w:cs="Tahoma"/>
                <w:sz w:val="24"/>
                <w:szCs w:val="24"/>
              </w:rPr>
              <w:t>Leaders aim to ensure that all pupils successfully complete their programmes of study. They provide the support for staff to make this possible. They create an inclusive culture and do not allow gaming or off-rolling.</w:t>
            </w:r>
          </w:p>
        </w:tc>
        <w:tc>
          <w:tcPr>
            <w:tcW w:w="5244" w:type="dxa"/>
            <w:shd w:val="clear" w:color="auto" w:fill="auto"/>
            <w:tcMar>
              <w:top w:w="100" w:type="dxa"/>
              <w:left w:w="100" w:type="dxa"/>
              <w:bottom w:w="100" w:type="dxa"/>
              <w:right w:w="100" w:type="dxa"/>
            </w:tcMar>
          </w:tcPr>
          <w:p w14:paraId="6282F928" w14:textId="77777777" w:rsidR="005C6C2A" w:rsidRPr="0056366C" w:rsidRDefault="005C6C2A" w:rsidP="00CE6703">
            <w:pPr>
              <w:widowControl w:val="0"/>
              <w:pBdr>
                <w:top w:val="nil"/>
                <w:left w:val="nil"/>
                <w:bottom w:val="nil"/>
                <w:right w:val="nil"/>
                <w:between w:val="nil"/>
              </w:pBdr>
              <w:spacing w:after="0" w:line="240" w:lineRule="auto"/>
              <w:rPr>
                <w:rFonts w:ascii="Tahoma" w:eastAsia="Tahoma" w:hAnsi="Tahoma" w:cs="Tahoma"/>
                <w:bCs/>
                <w:i/>
                <w:iCs/>
                <w:sz w:val="24"/>
                <w:szCs w:val="24"/>
                <w:u w:val="single"/>
              </w:rPr>
            </w:pPr>
            <w:r w:rsidRPr="0056366C">
              <w:rPr>
                <w:rFonts w:ascii="Tahoma" w:eastAsia="Tahoma" w:hAnsi="Tahoma" w:cs="Tahoma"/>
                <w:bCs/>
                <w:i/>
                <w:iCs/>
                <w:sz w:val="24"/>
                <w:szCs w:val="24"/>
                <w:u w:val="single"/>
              </w:rPr>
              <w:t>Example</w:t>
            </w:r>
          </w:p>
          <w:p w14:paraId="559D5AC8" w14:textId="77777777" w:rsidR="005C6C2A" w:rsidRPr="0056366C" w:rsidRDefault="005C6C2A">
            <w:pPr>
              <w:widowControl w:val="0"/>
              <w:spacing w:after="0" w:line="240" w:lineRule="auto"/>
              <w:rPr>
                <w:rFonts w:ascii="Tahoma" w:eastAsia="Tahoma" w:hAnsi="Tahoma" w:cs="Tahoma"/>
                <w:bCs/>
                <w:i/>
                <w:iCs/>
                <w:sz w:val="24"/>
                <w:szCs w:val="24"/>
              </w:rPr>
            </w:pPr>
            <w:r w:rsidRPr="0056366C">
              <w:rPr>
                <w:rFonts w:ascii="Tahoma" w:eastAsia="Tahoma" w:hAnsi="Tahoma" w:cs="Tahoma"/>
                <w:bCs/>
                <w:i/>
                <w:iCs/>
                <w:sz w:val="24"/>
                <w:szCs w:val="24"/>
              </w:rPr>
              <w:t>The school is inclusive and attracts children, many of which are out of catchment, from a wide demography.</w:t>
            </w:r>
          </w:p>
          <w:p w14:paraId="4941C68C" w14:textId="420578BE" w:rsidR="005C6C2A" w:rsidRPr="0056366C" w:rsidRDefault="005C6C2A">
            <w:pPr>
              <w:widowControl w:val="0"/>
              <w:spacing w:after="0" w:line="240" w:lineRule="auto"/>
              <w:rPr>
                <w:rFonts w:ascii="Tahoma" w:eastAsia="Tahoma" w:hAnsi="Tahoma" w:cs="Tahoma"/>
                <w:bCs/>
                <w:i/>
                <w:iCs/>
                <w:sz w:val="24"/>
                <w:szCs w:val="24"/>
              </w:rPr>
            </w:pPr>
          </w:p>
        </w:tc>
      </w:tr>
      <w:tr w:rsidR="005C6C2A" w14:paraId="4941C692" w14:textId="77777777" w:rsidTr="0066042E">
        <w:tc>
          <w:tcPr>
            <w:tcW w:w="5388" w:type="dxa"/>
            <w:shd w:val="clear" w:color="auto" w:fill="auto"/>
            <w:tcMar>
              <w:top w:w="100" w:type="dxa"/>
              <w:left w:w="100" w:type="dxa"/>
              <w:bottom w:w="100" w:type="dxa"/>
              <w:right w:w="100" w:type="dxa"/>
            </w:tcMar>
          </w:tcPr>
          <w:p w14:paraId="4941C68E" w14:textId="44F0AFAB" w:rsidR="005C6C2A" w:rsidRPr="00CE6703" w:rsidRDefault="00435DF7">
            <w:pPr>
              <w:widowControl w:val="0"/>
              <w:spacing w:after="0" w:line="240" w:lineRule="auto"/>
              <w:rPr>
                <w:rFonts w:ascii="Tahoma" w:eastAsia="Tahoma" w:hAnsi="Tahoma" w:cs="Tahoma"/>
                <w:sz w:val="24"/>
                <w:szCs w:val="24"/>
              </w:rPr>
            </w:pPr>
            <w:r w:rsidRPr="00435DF7">
              <w:rPr>
                <w:rFonts w:ascii="Tahoma" w:eastAsia="Tahoma" w:hAnsi="Tahoma" w:cs="Tahoma"/>
                <w:sz w:val="24"/>
                <w:szCs w:val="24"/>
              </w:rPr>
              <w:t xml:space="preserve">Leaders engage effectively with pupils and others in their community, including, when relevant, parents, </w:t>
            </w:r>
            <w:proofErr w:type="gramStart"/>
            <w:r w:rsidRPr="00435DF7">
              <w:rPr>
                <w:rFonts w:ascii="Tahoma" w:eastAsia="Tahoma" w:hAnsi="Tahoma" w:cs="Tahoma"/>
                <w:sz w:val="24"/>
                <w:szCs w:val="24"/>
              </w:rPr>
              <w:t>employers</w:t>
            </w:r>
            <w:proofErr w:type="gramEnd"/>
            <w:r w:rsidRPr="00435DF7">
              <w:rPr>
                <w:rFonts w:ascii="Tahoma" w:eastAsia="Tahoma" w:hAnsi="Tahoma" w:cs="Tahoma"/>
                <w:sz w:val="24"/>
                <w:szCs w:val="24"/>
              </w:rPr>
              <w:t xml:space="preserve"> and local services. Engagement opportunities are focused and have purpose.</w:t>
            </w:r>
          </w:p>
        </w:tc>
        <w:tc>
          <w:tcPr>
            <w:tcW w:w="5244" w:type="dxa"/>
            <w:shd w:val="clear" w:color="auto" w:fill="auto"/>
            <w:tcMar>
              <w:top w:w="100" w:type="dxa"/>
              <w:left w:w="100" w:type="dxa"/>
              <w:bottom w:w="100" w:type="dxa"/>
              <w:right w:w="100" w:type="dxa"/>
            </w:tcMar>
          </w:tcPr>
          <w:p w14:paraId="5FB0FFAE" w14:textId="77777777" w:rsidR="005C6C2A" w:rsidRPr="0056366C" w:rsidRDefault="005C6C2A" w:rsidP="00CE6703">
            <w:pPr>
              <w:widowControl w:val="0"/>
              <w:pBdr>
                <w:top w:val="nil"/>
                <w:left w:val="nil"/>
                <w:bottom w:val="nil"/>
                <w:right w:val="nil"/>
                <w:between w:val="nil"/>
              </w:pBdr>
              <w:spacing w:after="0" w:line="240" w:lineRule="auto"/>
              <w:rPr>
                <w:rFonts w:ascii="Tahoma" w:eastAsia="Tahoma" w:hAnsi="Tahoma" w:cs="Tahoma"/>
                <w:bCs/>
                <w:i/>
                <w:iCs/>
                <w:sz w:val="24"/>
                <w:szCs w:val="24"/>
                <w:u w:val="single"/>
              </w:rPr>
            </w:pPr>
            <w:r w:rsidRPr="0056366C">
              <w:rPr>
                <w:rFonts w:ascii="Tahoma" w:eastAsia="Tahoma" w:hAnsi="Tahoma" w:cs="Tahoma"/>
                <w:bCs/>
                <w:i/>
                <w:iCs/>
                <w:sz w:val="24"/>
                <w:szCs w:val="24"/>
                <w:u w:val="single"/>
              </w:rPr>
              <w:t>Example</w:t>
            </w:r>
          </w:p>
          <w:p w14:paraId="4941C691" w14:textId="27552B1E" w:rsidR="005C6C2A" w:rsidRPr="0056366C" w:rsidRDefault="005C6C2A">
            <w:pPr>
              <w:widowControl w:val="0"/>
              <w:spacing w:after="0" w:line="240" w:lineRule="auto"/>
              <w:rPr>
                <w:rFonts w:ascii="Tahoma" w:eastAsia="Tahoma" w:hAnsi="Tahoma" w:cs="Tahoma"/>
                <w:bCs/>
                <w:i/>
                <w:iCs/>
                <w:sz w:val="24"/>
                <w:szCs w:val="24"/>
              </w:rPr>
            </w:pPr>
            <w:r w:rsidRPr="0056366C">
              <w:rPr>
                <w:rFonts w:ascii="Tahoma" w:eastAsia="Tahoma" w:hAnsi="Tahoma" w:cs="Tahoma"/>
                <w:bCs/>
                <w:i/>
                <w:iCs/>
                <w:sz w:val="24"/>
                <w:szCs w:val="24"/>
              </w:rPr>
              <w:t>Leaders have engaged effectively with parents and pupils, establishing excellent working relationships - as suggested by the most recent parents survey-see screen shot of table</w:t>
            </w:r>
          </w:p>
        </w:tc>
      </w:tr>
      <w:tr w:rsidR="005C6C2A" w14:paraId="4941C699" w14:textId="77777777" w:rsidTr="0066042E">
        <w:tc>
          <w:tcPr>
            <w:tcW w:w="5388" w:type="dxa"/>
            <w:shd w:val="clear" w:color="auto" w:fill="auto"/>
            <w:tcMar>
              <w:top w:w="100" w:type="dxa"/>
              <w:left w:w="100" w:type="dxa"/>
              <w:bottom w:w="100" w:type="dxa"/>
              <w:right w:w="100" w:type="dxa"/>
            </w:tcMar>
          </w:tcPr>
          <w:p w14:paraId="4941C693" w14:textId="79E47800" w:rsidR="005C6C2A" w:rsidRPr="00CE6703" w:rsidRDefault="00435DF7">
            <w:pPr>
              <w:widowControl w:val="0"/>
              <w:spacing w:after="0" w:line="240" w:lineRule="auto"/>
              <w:rPr>
                <w:rFonts w:ascii="Tahoma" w:eastAsia="Tahoma" w:hAnsi="Tahoma" w:cs="Tahoma"/>
                <w:sz w:val="24"/>
                <w:szCs w:val="24"/>
              </w:rPr>
            </w:pPr>
            <w:r w:rsidRPr="00435DF7">
              <w:rPr>
                <w:rFonts w:ascii="Tahoma" w:eastAsia="Tahoma" w:hAnsi="Tahoma" w:cs="Tahoma"/>
                <w:sz w:val="24"/>
                <w:szCs w:val="24"/>
              </w:rPr>
              <w:t>Leaders engage with their staff and are aware and take account of the main pressures on them. They are realistic and constructive in the way they manage staff, including their workload.</w:t>
            </w:r>
          </w:p>
        </w:tc>
        <w:tc>
          <w:tcPr>
            <w:tcW w:w="5244" w:type="dxa"/>
            <w:shd w:val="clear" w:color="auto" w:fill="auto"/>
            <w:tcMar>
              <w:top w:w="100" w:type="dxa"/>
              <w:left w:w="100" w:type="dxa"/>
              <w:bottom w:w="100" w:type="dxa"/>
              <w:right w:w="100" w:type="dxa"/>
            </w:tcMar>
          </w:tcPr>
          <w:p w14:paraId="113BE203" w14:textId="77777777" w:rsidR="005C6C2A" w:rsidRPr="0056366C" w:rsidRDefault="005C6C2A" w:rsidP="00021ABB">
            <w:pPr>
              <w:widowControl w:val="0"/>
              <w:pBdr>
                <w:top w:val="nil"/>
                <w:left w:val="nil"/>
                <w:bottom w:val="nil"/>
                <w:right w:val="nil"/>
                <w:between w:val="nil"/>
              </w:pBdr>
              <w:spacing w:after="0" w:line="240" w:lineRule="auto"/>
              <w:rPr>
                <w:rFonts w:ascii="Tahoma" w:eastAsia="Tahoma" w:hAnsi="Tahoma" w:cs="Tahoma"/>
                <w:bCs/>
                <w:i/>
                <w:iCs/>
                <w:sz w:val="24"/>
                <w:szCs w:val="24"/>
                <w:u w:val="single"/>
              </w:rPr>
            </w:pPr>
            <w:r w:rsidRPr="0056366C">
              <w:rPr>
                <w:rFonts w:ascii="Tahoma" w:eastAsia="Tahoma" w:hAnsi="Tahoma" w:cs="Tahoma"/>
                <w:bCs/>
                <w:i/>
                <w:iCs/>
                <w:sz w:val="24"/>
                <w:szCs w:val="24"/>
                <w:u w:val="single"/>
              </w:rPr>
              <w:t>Example</w:t>
            </w:r>
          </w:p>
          <w:p w14:paraId="415A39AC" w14:textId="77777777" w:rsidR="005C6C2A" w:rsidRPr="0056366C" w:rsidRDefault="005C6C2A">
            <w:pPr>
              <w:widowControl w:val="0"/>
              <w:spacing w:after="0" w:line="240" w:lineRule="auto"/>
              <w:rPr>
                <w:rFonts w:ascii="Tahoma" w:eastAsia="Tahoma" w:hAnsi="Tahoma" w:cs="Tahoma"/>
                <w:bCs/>
                <w:i/>
                <w:iCs/>
                <w:sz w:val="24"/>
                <w:szCs w:val="24"/>
              </w:rPr>
            </w:pPr>
            <w:r w:rsidRPr="0056366C">
              <w:rPr>
                <w:rFonts w:ascii="Tahoma" w:eastAsia="Tahoma" w:hAnsi="Tahoma" w:cs="Tahoma"/>
                <w:bCs/>
                <w:i/>
                <w:iCs/>
                <w:sz w:val="24"/>
                <w:szCs w:val="24"/>
              </w:rPr>
              <w:t>A Staff Wellbeing policy has been created and adopted by Leaders and Governors to ensure workload remains manageable.</w:t>
            </w:r>
          </w:p>
          <w:p w14:paraId="4941C698" w14:textId="533CF0A1" w:rsidR="005C6C2A" w:rsidRPr="0056366C" w:rsidRDefault="005C6C2A">
            <w:pPr>
              <w:widowControl w:val="0"/>
              <w:spacing w:after="0" w:line="240" w:lineRule="auto"/>
              <w:rPr>
                <w:rFonts w:ascii="Tahoma" w:eastAsia="Tahoma" w:hAnsi="Tahoma" w:cs="Tahoma"/>
                <w:bCs/>
                <w:i/>
                <w:iCs/>
                <w:sz w:val="24"/>
                <w:szCs w:val="24"/>
              </w:rPr>
            </w:pPr>
          </w:p>
        </w:tc>
      </w:tr>
      <w:tr w:rsidR="005C6C2A" w14:paraId="4941C69D" w14:textId="77777777" w:rsidTr="0066042E">
        <w:tc>
          <w:tcPr>
            <w:tcW w:w="5388" w:type="dxa"/>
            <w:shd w:val="clear" w:color="auto" w:fill="auto"/>
            <w:tcMar>
              <w:top w:w="100" w:type="dxa"/>
              <w:left w:w="100" w:type="dxa"/>
              <w:bottom w:w="100" w:type="dxa"/>
              <w:right w:w="100" w:type="dxa"/>
            </w:tcMar>
          </w:tcPr>
          <w:p w14:paraId="4941C69A" w14:textId="3042443D" w:rsidR="005C6C2A" w:rsidRPr="00CE6703" w:rsidRDefault="00435DF7">
            <w:pPr>
              <w:widowControl w:val="0"/>
              <w:spacing w:after="0" w:line="240" w:lineRule="auto"/>
              <w:rPr>
                <w:rFonts w:ascii="Tahoma" w:eastAsia="Tahoma" w:hAnsi="Tahoma" w:cs="Tahoma"/>
                <w:sz w:val="24"/>
                <w:szCs w:val="24"/>
              </w:rPr>
            </w:pPr>
            <w:r w:rsidRPr="00435DF7">
              <w:rPr>
                <w:rFonts w:ascii="Tahoma" w:eastAsia="Tahoma" w:hAnsi="Tahoma" w:cs="Tahoma"/>
                <w:sz w:val="24"/>
                <w:szCs w:val="24"/>
              </w:rPr>
              <w:t>Leaders protect staff from bullying and harassment.</w:t>
            </w:r>
          </w:p>
        </w:tc>
        <w:tc>
          <w:tcPr>
            <w:tcW w:w="5244" w:type="dxa"/>
            <w:shd w:val="clear" w:color="auto" w:fill="auto"/>
            <w:tcMar>
              <w:top w:w="100" w:type="dxa"/>
              <w:left w:w="100" w:type="dxa"/>
              <w:bottom w:w="100" w:type="dxa"/>
              <w:right w:w="100" w:type="dxa"/>
            </w:tcMar>
          </w:tcPr>
          <w:p w14:paraId="4D244F1B" w14:textId="77777777" w:rsidR="005C6C2A" w:rsidRPr="0056366C" w:rsidRDefault="005C6C2A" w:rsidP="00021ABB">
            <w:pPr>
              <w:widowControl w:val="0"/>
              <w:pBdr>
                <w:top w:val="nil"/>
                <w:left w:val="nil"/>
                <w:bottom w:val="nil"/>
                <w:right w:val="nil"/>
                <w:between w:val="nil"/>
              </w:pBdr>
              <w:spacing w:after="0" w:line="240" w:lineRule="auto"/>
              <w:rPr>
                <w:rFonts w:ascii="Tahoma" w:eastAsia="Tahoma" w:hAnsi="Tahoma" w:cs="Tahoma"/>
                <w:bCs/>
                <w:i/>
                <w:iCs/>
                <w:sz w:val="24"/>
                <w:szCs w:val="24"/>
                <w:u w:val="single"/>
              </w:rPr>
            </w:pPr>
            <w:r w:rsidRPr="0056366C">
              <w:rPr>
                <w:rFonts w:ascii="Tahoma" w:eastAsia="Tahoma" w:hAnsi="Tahoma" w:cs="Tahoma"/>
                <w:bCs/>
                <w:i/>
                <w:iCs/>
                <w:sz w:val="24"/>
                <w:szCs w:val="24"/>
                <w:u w:val="single"/>
              </w:rPr>
              <w:t>Example</w:t>
            </w:r>
          </w:p>
          <w:p w14:paraId="4941C69C" w14:textId="4DA35B89" w:rsidR="005C6C2A" w:rsidRPr="0056366C" w:rsidRDefault="005C6C2A">
            <w:pPr>
              <w:widowControl w:val="0"/>
              <w:spacing w:after="0" w:line="240" w:lineRule="auto"/>
              <w:rPr>
                <w:rFonts w:ascii="Tahoma" w:eastAsia="Tahoma" w:hAnsi="Tahoma" w:cs="Tahoma"/>
                <w:bCs/>
                <w:i/>
                <w:iCs/>
                <w:sz w:val="24"/>
                <w:szCs w:val="24"/>
              </w:rPr>
            </w:pPr>
            <w:r w:rsidRPr="0056366C">
              <w:rPr>
                <w:rFonts w:ascii="Tahoma" w:eastAsia="Tahoma" w:hAnsi="Tahoma" w:cs="Tahoma"/>
                <w:bCs/>
                <w:i/>
                <w:iCs/>
                <w:sz w:val="24"/>
                <w:szCs w:val="24"/>
              </w:rPr>
              <w:t>The governing body organises an annual survey for staff.</w:t>
            </w:r>
          </w:p>
        </w:tc>
      </w:tr>
      <w:tr w:rsidR="005C6C2A" w14:paraId="4941C6A3" w14:textId="77777777" w:rsidTr="0066042E">
        <w:tc>
          <w:tcPr>
            <w:tcW w:w="5388" w:type="dxa"/>
            <w:shd w:val="clear" w:color="auto" w:fill="auto"/>
            <w:tcMar>
              <w:top w:w="100" w:type="dxa"/>
              <w:left w:w="100" w:type="dxa"/>
              <w:bottom w:w="100" w:type="dxa"/>
              <w:right w:w="100" w:type="dxa"/>
            </w:tcMar>
          </w:tcPr>
          <w:p w14:paraId="4941C69E" w14:textId="2A4C14C4" w:rsidR="005C6C2A" w:rsidRPr="00CE6703" w:rsidRDefault="00435DF7">
            <w:pPr>
              <w:widowControl w:val="0"/>
              <w:spacing w:after="0" w:line="240" w:lineRule="auto"/>
              <w:rPr>
                <w:rFonts w:ascii="Tahoma" w:eastAsia="Tahoma" w:hAnsi="Tahoma" w:cs="Tahoma"/>
                <w:sz w:val="24"/>
                <w:szCs w:val="24"/>
              </w:rPr>
            </w:pPr>
            <w:r w:rsidRPr="00435DF7">
              <w:rPr>
                <w:rFonts w:ascii="Tahoma" w:eastAsia="Tahoma" w:hAnsi="Tahoma" w:cs="Tahoma"/>
                <w:sz w:val="24"/>
                <w:szCs w:val="24"/>
              </w:rPr>
              <w:t xml:space="preserve">Those responsible for governance understand </w:t>
            </w:r>
            <w:r w:rsidRPr="00435DF7">
              <w:rPr>
                <w:rFonts w:ascii="Tahoma" w:eastAsia="Tahoma" w:hAnsi="Tahoma" w:cs="Tahoma"/>
                <w:sz w:val="24"/>
                <w:szCs w:val="24"/>
              </w:rPr>
              <w:lastRenderedPageBreak/>
              <w:t>their role and carry this out effectively. Governors/trustees ensure that the school has a clear vision and strategy, that resources are managed well and that leaders are held to account for the quality of education.</w:t>
            </w:r>
          </w:p>
        </w:tc>
        <w:tc>
          <w:tcPr>
            <w:tcW w:w="5244" w:type="dxa"/>
            <w:shd w:val="clear" w:color="auto" w:fill="auto"/>
            <w:tcMar>
              <w:top w:w="100" w:type="dxa"/>
              <w:left w:w="100" w:type="dxa"/>
              <w:bottom w:w="100" w:type="dxa"/>
              <w:right w:w="100" w:type="dxa"/>
            </w:tcMar>
          </w:tcPr>
          <w:p w14:paraId="25AE7029" w14:textId="77777777" w:rsidR="005C6C2A" w:rsidRPr="0056366C" w:rsidRDefault="005C6C2A" w:rsidP="00021ABB">
            <w:pPr>
              <w:widowControl w:val="0"/>
              <w:pBdr>
                <w:top w:val="nil"/>
                <w:left w:val="nil"/>
                <w:bottom w:val="nil"/>
                <w:right w:val="nil"/>
                <w:between w:val="nil"/>
              </w:pBdr>
              <w:spacing w:after="0" w:line="240" w:lineRule="auto"/>
              <w:rPr>
                <w:rFonts w:ascii="Tahoma" w:eastAsia="Tahoma" w:hAnsi="Tahoma" w:cs="Tahoma"/>
                <w:bCs/>
                <w:i/>
                <w:iCs/>
                <w:sz w:val="24"/>
                <w:szCs w:val="24"/>
                <w:u w:val="single"/>
              </w:rPr>
            </w:pPr>
            <w:r w:rsidRPr="0056366C">
              <w:rPr>
                <w:rFonts w:ascii="Tahoma" w:eastAsia="Tahoma" w:hAnsi="Tahoma" w:cs="Tahoma"/>
                <w:bCs/>
                <w:i/>
                <w:iCs/>
                <w:sz w:val="24"/>
                <w:szCs w:val="24"/>
                <w:u w:val="single"/>
              </w:rPr>
              <w:lastRenderedPageBreak/>
              <w:t>Example</w:t>
            </w:r>
          </w:p>
          <w:p w14:paraId="30118ED1" w14:textId="77777777" w:rsidR="005C6C2A" w:rsidRPr="0056366C" w:rsidRDefault="005C6C2A">
            <w:pPr>
              <w:widowControl w:val="0"/>
              <w:spacing w:after="0" w:line="240" w:lineRule="auto"/>
              <w:rPr>
                <w:rFonts w:ascii="Tahoma" w:eastAsia="Tahoma" w:hAnsi="Tahoma" w:cs="Tahoma"/>
                <w:bCs/>
                <w:i/>
                <w:iCs/>
                <w:sz w:val="24"/>
                <w:szCs w:val="24"/>
              </w:rPr>
            </w:pPr>
            <w:r w:rsidRPr="0056366C">
              <w:rPr>
                <w:rFonts w:ascii="Tahoma" w:eastAsia="Tahoma" w:hAnsi="Tahoma" w:cs="Tahoma"/>
                <w:bCs/>
                <w:i/>
                <w:iCs/>
                <w:sz w:val="24"/>
                <w:szCs w:val="24"/>
              </w:rPr>
              <w:lastRenderedPageBreak/>
              <w:t xml:space="preserve">Governors were instrumental in the development of a revised vision statement in </w:t>
            </w:r>
            <w:proofErr w:type="spellStart"/>
            <w:r w:rsidRPr="0056366C">
              <w:rPr>
                <w:rFonts w:ascii="Tahoma" w:eastAsia="Tahoma" w:hAnsi="Tahoma" w:cs="Tahoma"/>
                <w:bCs/>
                <w:i/>
                <w:iCs/>
                <w:sz w:val="24"/>
                <w:szCs w:val="24"/>
              </w:rPr>
              <w:t>xxxx</w:t>
            </w:r>
            <w:proofErr w:type="spellEnd"/>
            <w:r w:rsidRPr="0056366C">
              <w:rPr>
                <w:rFonts w:ascii="Tahoma" w:eastAsia="Tahoma" w:hAnsi="Tahoma" w:cs="Tahoma"/>
                <w:bCs/>
                <w:i/>
                <w:iCs/>
                <w:sz w:val="24"/>
                <w:szCs w:val="24"/>
              </w:rPr>
              <w:t xml:space="preserve">. </w:t>
            </w:r>
          </w:p>
          <w:p w14:paraId="4941C6A2" w14:textId="6EFF0EE4" w:rsidR="005C6C2A" w:rsidRPr="0056366C" w:rsidRDefault="005C6C2A">
            <w:pPr>
              <w:widowControl w:val="0"/>
              <w:spacing w:after="0" w:line="240" w:lineRule="auto"/>
              <w:rPr>
                <w:rFonts w:ascii="Tahoma" w:eastAsia="Tahoma" w:hAnsi="Tahoma" w:cs="Tahoma"/>
                <w:bCs/>
                <w:i/>
                <w:iCs/>
                <w:sz w:val="24"/>
                <w:szCs w:val="24"/>
              </w:rPr>
            </w:pPr>
            <w:r w:rsidRPr="0056366C">
              <w:rPr>
                <w:rFonts w:ascii="Tahoma" w:eastAsia="Tahoma" w:hAnsi="Tahoma" w:cs="Tahoma"/>
                <w:bCs/>
                <w:i/>
                <w:iCs/>
                <w:sz w:val="24"/>
                <w:szCs w:val="24"/>
              </w:rPr>
              <w:t xml:space="preserve">Governors’ committees are active and work to ensure that leaders are held to account for the quality of education, especially Link Governors who involve themselves in Lesson Observations and Work </w:t>
            </w:r>
            <w:proofErr w:type="spellStart"/>
            <w:r w:rsidRPr="0056366C">
              <w:rPr>
                <w:rFonts w:ascii="Tahoma" w:eastAsia="Tahoma" w:hAnsi="Tahoma" w:cs="Tahoma"/>
                <w:bCs/>
                <w:i/>
                <w:iCs/>
                <w:sz w:val="24"/>
                <w:szCs w:val="24"/>
              </w:rPr>
              <w:t>Scrutinies</w:t>
            </w:r>
            <w:proofErr w:type="spellEnd"/>
            <w:r w:rsidRPr="0056366C">
              <w:rPr>
                <w:rFonts w:ascii="Tahoma" w:eastAsia="Tahoma" w:hAnsi="Tahoma" w:cs="Tahoma"/>
                <w:bCs/>
                <w:i/>
                <w:iCs/>
                <w:sz w:val="24"/>
                <w:szCs w:val="24"/>
              </w:rPr>
              <w:t>.</w:t>
            </w:r>
          </w:p>
        </w:tc>
      </w:tr>
      <w:tr w:rsidR="005C6C2A" w14:paraId="4941C6A7" w14:textId="77777777" w:rsidTr="0066042E">
        <w:tc>
          <w:tcPr>
            <w:tcW w:w="5388" w:type="dxa"/>
            <w:shd w:val="clear" w:color="auto" w:fill="auto"/>
            <w:tcMar>
              <w:top w:w="100" w:type="dxa"/>
              <w:left w:w="100" w:type="dxa"/>
              <w:bottom w:w="100" w:type="dxa"/>
              <w:right w:w="100" w:type="dxa"/>
            </w:tcMar>
          </w:tcPr>
          <w:p w14:paraId="4941C6A4" w14:textId="4F40BB9B" w:rsidR="005C6C2A" w:rsidRPr="00CE6703" w:rsidRDefault="00435DF7">
            <w:pPr>
              <w:widowControl w:val="0"/>
              <w:spacing w:after="0" w:line="240" w:lineRule="auto"/>
              <w:rPr>
                <w:rFonts w:ascii="Tahoma" w:eastAsia="Tahoma" w:hAnsi="Tahoma" w:cs="Tahoma"/>
                <w:sz w:val="24"/>
                <w:szCs w:val="24"/>
              </w:rPr>
            </w:pPr>
            <w:r w:rsidRPr="00435DF7">
              <w:rPr>
                <w:rFonts w:ascii="Tahoma" w:eastAsia="Tahoma" w:hAnsi="Tahoma" w:cs="Tahoma"/>
                <w:sz w:val="24"/>
                <w:szCs w:val="24"/>
              </w:rPr>
              <w:lastRenderedPageBreak/>
              <w:t>Those with responsibility for governance ensure that the school fulfils its statutory duties, for example under the Equality Act 2010, and other duties, for example in relation to the ‘Prevent’ duty and safeguarding.</w:t>
            </w:r>
          </w:p>
        </w:tc>
        <w:tc>
          <w:tcPr>
            <w:tcW w:w="5244" w:type="dxa"/>
            <w:shd w:val="clear" w:color="auto" w:fill="auto"/>
            <w:tcMar>
              <w:top w:w="100" w:type="dxa"/>
              <w:left w:w="100" w:type="dxa"/>
              <w:bottom w:w="100" w:type="dxa"/>
              <w:right w:w="100" w:type="dxa"/>
            </w:tcMar>
          </w:tcPr>
          <w:p w14:paraId="10C70889" w14:textId="77777777" w:rsidR="005C6C2A" w:rsidRPr="0056366C" w:rsidRDefault="005C6C2A" w:rsidP="00021ABB">
            <w:pPr>
              <w:widowControl w:val="0"/>
              <w:pBdr>
                <w:top w:val="nil"/>
                <w:left w:val="nil"/>
                <w:bottom w:val="nil"/>
                <w:right w:val="nil"/>
                <w:between w:val="nil"/>
              </w:pBdr>
              <w:spacing w:after="0" w:line="240" w:lineRule="auto"/>
              <w:rPr>
                <w:rFonts w:ascii="Tahoma" w:eastAsia="Tahoma" w:hAnsi="Tahoma" w:cs="Tahoma"/>
                <w:bCs/>
                <w:i/>
                <w:iCs/>
                <w:sz w:val="24"/>
                <w:szCs w:val="24"/>
                <w:u w:val="single"/>
              </w:rPr>
            </w:pPr>
            <w:r w:rsidRPr="0056366C">
              <w:rPr>
                <w:rFonts w:ascii="Tahoma" w:eastAsia="Tahoma" w:hAnsi="Tahoma" w:cs="Tahoma"/>
                <w:bCs/>
                <w:i/>
                <w:iCs/>
                <w:sz w:val="24"/>
                <w:szCs w:val="24"/>
                <w:u w:val="single"/>
              </w:rPr>
              <w:t>Example</w:t>
            </w:r>
          </w:p>
          <w:p w14:paraId="4941C6A6" w14:textId="026A63DA" w:rsidR="005C6C2A" w:rsidRPr="0056366C" w:rsidRDefault="005C6C2A">
            <w:pPr>
              <w:widowControl w:val="0"/>
              <w:spacing w:after="0" w:line="240" w:lineRule="auto"/>
              <w:rPr>
                <w:rFonts w:ascii="Tahoma" w:eastAsia="Tahoma" w:hAnsi="Tahoma" w:cs="Tahoma"/>
                <w:bCs/>
                <w:i/>
                <w:iCs/>
                <w:sz w:val="24"/>
                <w:szCs w:val="24"/>
              </w:rPr>
            </w:pPr>
            <w:r w:rsidRPr="0056366C">
              <w:rPr>
                <w:rFonts w:ascii="Tahoma" w:eastAsia="Tahoma" w:hAnsi="Tahoma" w:cs="Tahoma"/>
                <w:bCs/>
                <w:i/>
                <w:iCs/>
                <w:sz w:val="24"/>
                <w:szCs w:val="24"/>
              </w:rPr>
              <w:t>Policies and procedures are reviewed annually by the Governing Body and amendments made when necessary.</w:t>
            </w:r>
          </w:p>
        </w:tc>
      </w:tr>
      <w:tr w:rsidR="005C6C2A" w14:paraId="4941C6AB" w14:textId="77777777" w:rsidTr="0066042E">
        <w:tc>
          <w:tcPr>
            <w:tcW w:w="5388" w:type="dxa"/>
            <w:shd w:val="clear" w:color="auto" w:fill="auto"/>
            <w:tcMar>
              <w:top w:w="100" w:type="dxa"/>
              <w:left w:w="100" w:type="dxa"/>
              <w:bottom w:w="100" w:type="dxa"/>
              <w:right w:w="100" w:type="dxa"/>
            </w:tcMar>
          </w:tcPr>
          <w:p w14:paraId="4941C6A8" w14:textId="2FF8CAA8" w:rsidR="005C6C2A" w:rsidRPr="00CE6703" w:rsidRDefault="00435DF7">
            <w:pPr>
              <w:widowControl w:val="0"/>
              <w:spacing w:after="0" w:line="240" w:lineRule="auto"/>
              <w:rPr>
                <w:rFonts w:ascii="Tahoma" w:eastAsia="Tahoma" w:hAnsi="Tahoma" w:cs="Tahoma"/>
                <w:sz w:val="24"/>
                <w:szCs w:val="24"/>
              </w:rPr>
            </w:pPr>
            <w:r w:rsidRPr="00435DF7">
              <w:rPr>
                <w:rFonts w:ascii="Tahoma" w:eastAsia="Tahoma" w:hAnsi="Tahoma" w:cs="Tahoma"/>
                <w:sz w:val="24"/>
                <w:szCs w:val="24"/>
              </w:rPr>
              <w:t xml:space="preserve">The school has a culture of safeguarding that supports effective arrangements </w:t>
            </w:r>
            <w:proofErr w:type="gramStart"/>
            <w:r w:rsidRPr="00435DF7">
              <w:rPr>
                <w:rFonts w:ascii="Tahoma" w:eastAsia="Tahoma" w:hAnsi="Tahoma" w:cs="Tahoma"/>
                <w:sz w:val="24"/>
                <w:szCs w:val="24"/>
              </w:rPr>
              <w:t>to:</w:t>
            </w:r>
            <w:proofErr w:type="gramEnd"/>
            <w:r w:rsidRPr="00435DF7">
              <w:rPr>
                <w:rFonts w:ascii="Tahoma" w:eastAsia="Tahoma" w:hAnsi="Tahoma" w:cs="Tahoma"/>
                <w:sz w:val="24"/>
                <w:szCs w:val="24"/>
              </w:rPr>
              <w:t xml:space="preserve"> identify pupils who may need early help or who are at risk of neglect, abuse, grooming or exploitation; help pupils reduce their risk of harm by securing the support they need, or referring them in a timely way to those who have the expertise to help; and manage safe recruitment and allegations about adults who may be a risk to pupils.</w:t>
            </w:r>
          </w:p>
        </w:tc>
        <w:tc>
          <w:tcPr>
            <w:tcW w:w="5244" w:type="dxa"/>
            <w:shd w:val="clear" w:color="auto" w:fill="auto"/>
            <w:tcMar>
              <w:top w:w="100" w:type="dxa"/>
              <w:left w:w="100" w:type="dxa"/>
              <w:bottom w:w="100" w:type="dxa"/>
              <w:right w:w="100" w:type="dxa"/>
            </w:tcMar>
          </w:tcPr>
          <w:p w14:paraId="75454D41" w14:textId="77777777" w:rsidR="005C6C2A" w:rsidRPr="0056366C" w:rsidRDefault="005C6C2A" w:rsidP="005640A1">
            <w:pPr>
              <w:widowControl w:val="0"/>
              <w:pBdr>
                <w:top w:val="nil"/>
                <w:left w:val="nil"/>
                <w:bottom w:val="nil"/>
                <w:right w:val="nil"/>
                <w:between w:val="nil"/>
              </w:pBdr>
              <w:spacing w:after="0" w:line="240" w:lineRule="auto"/>
              <w:rPr>
                <w:rFonts w:ascii="Tahoma" w:eastAsia="Tahoma" w:hAnsi="Tahoma" w:cs="Tahoma"/>
                <w:bCs/>
                <w:i/>
                <w:iCs/>
                <w:sz w:val="24"/>
                <w:szCs w:val="24"/>
                <w:u w:val="single"/>
              </w:rPr>
            </w:pPr>
            <w:r w:rsidRPr="0056366C">
              <w:rPr>
                <w:rFonts w:ascii="Tahoma" w:eastAsia="Tahoma" w:hAnsi="Tahoma" w:cs="Tahoma"/>
                <w:bCs/>
                <w:i/>
                <w:iCs/>
                <w:sz w:val="24"/>
                <w:szCs w:val="24"/>
                <w:u w:val="single"/>
              </w:rPr>
              <w:t>Example</w:t>
            </w:r>
          </w:p>
          <w:p w14:paraId="6A2587EC" w14:textId="77777777" w:rsidR="005C6C2A" w:rsidRDefault="005C6C2A">
            <w:pPr>
              <w:widowControl w:val="0"/>
              <w:spacing w:after="0" w:line="240" w:lineRule="auto"/>
              <w:rPr>
                <w:rFonts w:ascii="Tahoma" w:eastAsia="Tahoma" w:hAnsi="Tahoma" w:cs="Tahoma"/>
                <w:bCs/>
                <w:i/>
                <w:iCs/>
                <w:sz w:val="24"/>
                <w:szCs w:val="24"/>
              </w:rPr>
            </w:pPr>
            <w:r w:rsidRPr="0056366C">
              <w:rPr>
                <w:rFonts w:ascii="Tahoma" w:eastAsia="Tahoma" w:hAnsi="Tahoma" w:cs="Tahoma"/>
                <w:bCs/>
                <w:i/>
                <w:iCs/>
                <w:sz w:val="24"/>
                <w:szCs w:val="24"/>
              </w:rPr>
              <w:t>The school ensures that staff and governors receive appropriate training with respect to current safeguarding and early help processes.</w:t>
            </w:r>
          </w:p>
          <w:p w14:paraId="6E0058E0" w14:textId="77777777" w:rsidR="008B3832" w:rsidRDefault="008B3832">
            <w:pPr>
              <w:widowControl w:val="0"/>
              <w:spacing w:after="0" w:line="240" w:lineRule="auto"/>
              <w:rPr>
                <w:rFonts w:ascii="Tahoma" w:eastAsia="Tahoma" w:hAnsi="Tahoma" w:cs="Tahoma"/>
                <w:bCs/>
                <w:i/>
                <w:iCs/>
                <w:sz w:val="24"/>
                <w:szCs w:val="24"/>
              </w:rPr>
            </w:pPr>
          </w:p>
          <w:p w14:paraId="4941C6AA" w14:textId="036AB8D9" w:rsidR="008B3832" w:rsidRPr="0056366C" w:rsidRDefault="008B3832">
            <w:pPr>
              <w:widowControl w:val="0"/>
              <w:spacing w:after="0" w:line="240" w:lineRule="auto"/>
              <w:rPr>
                <w:rFonts w:ascii="Tahoma" w:eastAsia="Tahoma" w:hAnsi="Tahoma" w:cs="Tahoma"/>
                <w:bCs/>
                <w:i/>
                <w:iCs/>
                <w:sz w:val="24"/>
                <w:szCs w:val="24"/>
              </w:rPr>
            </w:pPr>
            <w:r>
              <w:rPr>
                <w:rFonts w:ascii="Tahoma" w:eastAsia="Tahoma" w:hAnsi="Tahoma" w:cs="Tahoma"/>
                <w:bCs/>
                <w:i/>
                <w:iCs/>
                <w:sz w:val="24"/>
                <w:szCs w:val="24"/>
              </w:rPr>
              <w:t>Safeguarding audit completed xx/xx/</w:t>
            </w:r>
            <w:proofErr w:type="spellStart"/>
            <w:r>
              <w:rPr>
                <w:rFonts w:ascii="Tahoma" w:eastAsia="Tahoma" w:hAnsi="Tahoma" w:cs="Tahoma"/>
                <w:bCs/>
                <w:i/>
                <w:iCs/>
                <w:sz w:val="24"/>
                <w:szCs w:val="24"/>
              </w:rPr>
              <w:t>xxxx</w:t>
            </w:r>
            <w:proofErr w:type="spellEnd"/>
            <w:r>
              <w:rPr>
                <w:rFonts w:ascii="Tahoma" w:eastAsia="Tahoma" w:hAnsi="Tahoma" w:cs="Tahoma"/>
                <w:bCs/>
                <w:i/>
                <w:iCs/>
                <w:sz w:val="24"/>
                <w:szCs w:val="24"/>
              </w:rPr>
              <w:t xml:space="preserve"> and all recommendations actioned.</w:t>
            </w:r>
          </w:p>
        </w:tc>
      </w:tr>
      <w:tr w:rsidR="005C6C2A" w14:paraId="3A625C04" w14:textId="77777777" w:rsidTr="0066042E">
        <w:tc>
          <w:tcPr>
            <w:tcW w:w="5388" w:type="dxa"/>
            <w:shd w:val="clear" w:color="auto" w:fill="auto"/>
            <w:tcMar>
              <w:top w:w="100" w:type="dxa"/>
              <w:left w:w="100" w:type="dxa"/>
              <w:bottom w:w="100" w:type="dxa"/>
              <w:right w:w="100" w:type="dxa"/>
            </w:tcMar>
          </w:tcPr>
          <w:p w14:paraId="534CDD35" w14:textId="10FD4CDD" w:rsidR="005C6C2A" w:rsidRPr="00610F50" w:rsidRDefault="000016CC">
            <w:pPr>
              <w:widowControl w:val="0"/>
              <w:spacing w:after="0" w:line="240" w:lineRule="auto"/>
              <w:rPr>
                <w:rFonts w:ascii="Tahoma" w:eastAsia="Tahoma" w:hAnsi="Tahoma" w:cs="Tahoma"/>
                <w:sz w:val="24"/>
                <w:szCs w:val="24"/>
              </w:rPr>
            </w:pPr>
            <w:r w:rsidRPr="000016CC">
              <w:rPr>
                <w:rFonts w:ascii="Tahoma" w:eastAsia="Tahoma" w:hAnsi="Tahoma" w:cs="Tahoma"/>
                <w:b/>
                <w:bCs/>
                <w:sz w:val="24"/>
                <w:szCs w:val="24"/>
              </w:rPr>
              <w:t>Outstanding Descriptors</w:t>
            </w:r>
          </w:p>
        </w:tc>
        <w:tc>
          <w:tcPr>
            <w:tcW w:w="5244" w:type="dxa"/>
            <w:shd w:val="clear" w:color="auto" w:fill="auto"/>
            <w:tcMar>
              <w:top w:w="100" w:type="dxa"/>
              <w:left w:w="100" w:type="dxa"/>
              <w:bottom w:w="100" w:type="dxa"/>
              <w:right w:w="100" w:type="dxa"/>
            </w:tcMar>
          </w:tcPr>
          <w:p w14:paraId="1106511C" w14:textId="77777777" w:rsidR="005C6C2A" w:rsidRPr="0056366C" w:rsidRDefault="005C6C2A">
            <w:pPr>
              <w:widowControl w:val="0"/>
              <w:spacing w:after="0" w:line="240" w:lineRule="auto"/>
              <w:rPr>
                <w:rFonts w:ascii="Tahoma" w:eastAsia="Tahoma" w:hAnsi="Tahoma" w:cs="Tahoma"/>
                <w:bCs/>
                <w:i/>
                <w:iCs/>
                <w:sz w:val="24"/>
                <w:szCs w:val="24"/>
              </w:rPr>
            </w:pPr>
          </w:p>
        </w:tc>
      </w:tr>
      <w:tr w:rsidR="005C6C2A" w14:paraId="4941C6B0" w14:textId="77777777" w:rsidTr="0066042E">
        <w:tc>
          <w:tcPr>
            <w:tcW w:w="5388" w:type="dxa"/>
            <w:shd w:val="clear" w:color="auto" w:fill="auto"/>
            <w:tcMar>
              <w:top w:w="100" w:type="dxa"/>
              <w:left w:w="100" w:type="dxa"/>
              <w:bottom w:w="100" w:type="dxa"/>
              <w:right w:w="100" w:type="dxa"/>
            </w:tcMar>
          </w:tcPr>
          <w:p w14:paraId="4941C6AC" w14:textId="1B1C8486" w:rsidR="005C6C2A" w:rsidRDefault="00435DF7">
            <w:pPr>
              <w:widowControl w:val="0"/>
              <w:spacing w:after="0" w:line="240" w:lineRule="auto"/>
              <w:rPr>
                <w:rFonts w:ascii="Tahoma" w:eastAsia="Tahoma" w:hAnsi="Tahoma" w:cs="Tahoma"/>
                <w:sz w:val="24"/>
                <w:szCs w:val="24"/>
                <w:shd w:val="clear" w:color="auto" w:fill="9FC5E8"/>
              </w:rPr>
            </w:pPr>
            <w:r w:rsidRPr="00435DF7">
              <w:rPr>
                <w:rFonts w:ascii="Tahoma" w:eastAsia="Tahoma" w:hAnsi="Tahoma" w:cs="Tahoma"/>
                <w:sz w:val="24"/>
                <w:szCs w:val="24"/>
              </w:rPr>
              <w:t>Leaders ensure that teachers receive focused and highly effective professional development. Teachers’ subject, pedagogical and pedagogical content knowledge consistently build and develop over time. This consistently translates into improvements in the teaching of the curriculum.</w:t>
            </w:r>
          </w:p>
        </w:tc>
        <w:tc>
          <w:tcPr>
            <w:tcW w:w="5244" w:type="dxa"/>
            <w:shd w:val="clear" w:color="auto" w:fill="auto"/>
            <w:tcMar>
              <w:top w:w="100" w:type="dxa"/>
              <w:left w:w="100" w:type="dxa"/>
              <w:bottom w:w="100" w:type="dxa"/>
              <w:right w:w="100" w:type="dxa"/>
            </w:tcMar>
          </w:tcPr>
          <w:p w14:paraId="14038834" w14:textId="77777777" w:rsidR="005C6C2A" w:rsidRPr="0056366C" w:rsidRDefault="005C6C2A" w:rsidP="00657B31">
            <w:pPr>
              <w:widowControl w:val="0"/>
              <w:pBdr>
                <w:top w:val="nil"/>
                <w:left w:val="nil"/>
                <w:bottom w:val="nil"/>
                <w:right w:val="nil"/>
                <w:between w:val="nil"/>
              </w:pBdr>
              <w:spacing w:after="0" w:line="240" w:lineRule="auto"/>
              <w:rPr>
                <w:rFonts w:ascii="Tahoma" w:eastAsia="Tahoma" w:hAnsi="Tahoma" w:cs="Tahoma"/>
                <w:bCs/>
                <w:i/>
                <w:iCs/>
                <w:sz w:val="24"/>
                <w:szCs w:val="24"/>
                <w:u w:val="single"/>
              </w:rPr>
            </w:pPr>
            <w:r w:rsidRPr="0056366C">
              <w:rPr>
                <w:rFonts w:ascii="Tahoma" w:eastAsia="Tahoma" w:hAnsi="Tahoma" w:cs="Tahoma"/>
                <w:bCs/>
                <w:i/>
                <w:iCs/>
                <w:sz w:val="24"/>
                <w:szCs w:val="24"/>
                <w:u w:val="single"/>
              </w:rPr>
              <w:t>Example</w:t>
            </w:r>
          </w:p>
          <w:p w14:paraId="4941C6AF" w14:textId="45875748" w:rsidR="005C6C2A" w:rsidRPr="0056366C" w:rsidRDefault="005C6C2A">
            <w:pPr>
              <w:widowControl w:val="0"/>
              <w:spacing w:after="0" w:line="240" w:lineRule="auto"/>
              <w:rPr>
                <w:rFonts w:ascii="Tahoma" w:eastAsia="Tahoma" w:hAnsi="Tahoma" w:cs="Tahoma"/>
                <w:bCs/>
                <w:i/>
                <w:iCs/>
                <w:sz w:val="24"/>
                <w:szCs w:val="24"/>
              </w:rPr>
            </w:pPr>
            <w:r w:rsidRPr="0056366C">
              <w:rPr>
                <w:rFonts w:ascii="Tahoma" w:eastAsia="Tahoma" w:hAnsi="Tahoma" w:cs="Tahoma"/>
                <w:bCs/>
                <w:i/>
                <w:iCs/>
                <w:sz w:val="24"/>
                <w:szCs w:val="24"/>
              </w:rPr>
              <w:t xml:space="preserve">Teaching has been strengthened over time at the school. This is, and has been, an integral part of school development planning. </w:t>
            </w:r>
          </w:p>
        </w:tc>
      </w:tr>
      <w:tr w:rsidR="005C6C2A" w14:paraId="4941C6B4" w14:textId="77777777" w:rsidTr="0066042E">
        <w:tc>
          <w:tcPr>
            <w:tcW w:w="5388" w:type="dxa"/>
            <w:shd w:val="clear" w:color="auto" w:fill="auto"/>
            <w:tcMar>
              <w:top w:w="100" w:type="dxa"/>
              <w:left w:w="100" w:type="dxa"/>
              <w:bottom w:w="100" w:type="dxa"/>
              <w:right w:w="100" w:type="dxa"/>
            </w:tcMar>
          </w:tcPr>
          <w:p w14:paraId="4941C6B1" w14:textId="6C9E4527" w:rsidR="005C6C2A" w:rsidRDefault="00435DF7">
            <w:pPr>
              <w:widowControl w:val="0"/>
              <w:spacing w:after="0" w:line="240" w:lineRule="auto"/>
              <w:rPr>
                <w:rFonts w:ascii="Tahoma" w:eastAsia="Tahoma" w:hAnsi="Tahoma" w:cs="Tahoma"/>
                <w:sz w:val="24"/>
                <w:szCs w:val="24"/>
              </w:rPr>
            </w:pPr>
            <w:r w:rsidRPr="00435DF7">
              <w:rPr>
                <w:rFonts w:ascii="Tahoma" w:eastAsia="Tahoma" w:hAnsi="Tahoma" w:cs="Tahoma"/>
                <w:sz w:val="24"/>
                <w:szCs w:val="24"/>
              </w:rPr>
              <w:t>Leaders ensure that highly effective and meaningful engagement takes place with staff at all levels and that issues are identified. When issues are identified, in particular about workload, they are consistently dealt with appropriately and quickly.</w:t>
            </w:r>
          </w:p>
        </w:tc>
        <w:tc>
          <w:tcPr>
            <w:tcW w:w="5244" w:type="dxa"/>
            <w:shd w:val="clear" w:color="auto" w:fill="auto"/>
            <w:tcMar>
              <w:top w:w="100" w:type="dxa"/>
              <w:left w:w="100" w:type="dxa"/>
              <w:bottom w:w="100" w:type="dxa"/>
              <w:right w:w="100" w:type="dxa"/>
            </w:tcMar>
          </w:tcPr>
          <w:p w14:paraId="049A65AF" w14:textId="77777777" w:rsidR="005C6C2A" w:rsidRPr="0056366C" w:rsidRDefault="005C6C2A" w:rsidP="00397F30">
            <w:pPr>
              <w:widowControl w:val="0"/>
              <w:pBdr>
                <w:top w:val="nil"/>
                <w:left w:val="nil"/>
                <w:bottom w:val="nil"/>
                <w:right w:val="nil"/>
                <w:between w:val="nil"/>
              </w:pBdr>
              <w:spacing w:after="0" w:line="240" w:lineRule="auto"/>
              <w:rPr>
                <w:rFonts w:ascii="Tahoma" w:eastAsia="Tahoma" w:hAnsi="Tahoma" w:cs="Tahoma"/>
                <w:bCs/>
                <w:i/>
                <w:iCs/>
                <w:sz w:val="24"/>
                <w:szCs w:val="24"/>
                <w:u w:val="single"/>
              </w:rPr>
            </w:pPr>
            <w:r w:rsidRPr="0056366C">
              <w:rPr>
                <w:rFonts w:ascii="Tahoma" w:eastAsia="Tahoma" w:hAnsi="Tahoma" w:cs="Tahoma"/>
                <w:bCs/>
                <w:i/>
                <w:iCs/>
                <w:sz w:val="24"/>
                <w:szCs w:val="24"/>
                <w:u w:val="single"/>
              </w:rPr>
              <w:t>Example</w:t>
            </w:r>
          </w:p>
          <w:p w14:paraId="4941C6B3" w14:textId="6ECF1C4A" w:rsidR="005C6C2A" w:rsidRPr="0056366C" w:rsidRDefault="005C6C2A">
            <w:pPr>
              <w:widowControl w:val="0"/>
              <w:spacing w:after="0" w:line="240" w:lineRule="auto"/>
              <w:rPr>
                <w:rFonts w:ascii="Tahoma" w:eastAsia="Tahoma" w:hAnsi="Tahoma" w:cs="Tahoma"/>
                <w:bCs/>
                <w:i/>
                <w:iCs/>
                <w:sz w:val="24"/>
                <w:szCs w:val="24"/>
              </w:rPr>
            </w:pPr>
            <w:r w:rsidRPr="0056366C">
              <w:rPr>
                <w:rFonts w:ascii="Tahoma" w:eastAsia="Tahoma" w:hAnsi="Tahoma" w:cs="Tahoma"/>
                <w:bCs/>
                <w:i/>
                <w:iCs/>
                <w:sz w:val="24"/>
                <w:szCs w:val="24"/>
              </w:rPr>
              <w:t>Again, leaders have established positive working relationships with all members of staff. This is indicated by recent staff surveys</w:t>
            </w:r>
          </w:p>
        </w:tc>
      </w:tr>
      <w:tr w:rsidR="005C6C2A" w14:paraId="4941C6B8" w14:textId="77777777" w:rsidTr="0066042E">
        <w:tc>
          <w:tcPr>
            <w:tcW w:w="5388" w:type="dxa"/>
            <w:shd w:val="clear" w:color="auto" w:fill="auto"/>
            <w:tcMar>
              <w:top w:w="100" w:type="dxa"/>
              <w:left w:w="100" w:type="dxa"/>
              <w:bottom w:w="100" w:type="dxa"/>
              <w:right w:w="100" w:type="dxa"/>
            </w:tcMar>
          </w:tcPr>
          <w:p w14:paraId="4941C6B5" w14:textId="3FEEC3E4" w:rsidR="005C6C2A" w:rsidRDefault="00435DF7">
            <w:pPr>
              <w:widowControl w:val="0"/>
              <w:spacing w:after="0" w:line="240" w:lineRule="auto"/>
              <w:rPr>
                <w:rFonts w:ascii="Tahoma" w:eastAsia="Tahoma" w:hAnsi="Tahoma" w:cs="Tahoma"/>
              </w:rPr>
            </w:pPr>
            <w:r w:rsidRPr="00435DF7">
              <w:rPr>
                <w:rFonts w:ascii="Tahoma" w:eastAsia="Tahoma" w:hAnsi="Tahoma" w:cs="Tahoma"/>
                <w:sz w:val="24"/>
                <w:szCs w:val="24"/>
              </w:rPr>
              <w:t>Staff consistently report high levels of support for well-being issues.</w:t>
            </w:r>
          </w:p>
        </w:tc>
        <w:tc>
          <w:tcPr>
            <w:tcW w:w="5244" w:type="dxa"/>
            <w:shd w:val="clear" w:color="auto" w:fill="auto"/>
            <w:tcMar>
              <w:top w:w="100" w:type="dxa"/>
              <w:left w:w="100" w:type="dxa"/>
              <w:bottom w:w="100" w:type="dxa"/>
              <w:right w:w="100" w:type="dxa"/>
            </w:tcMar>
          </w:tcPr>
          <w:p w14:paraId="7734CDB8" w14:textId="77777777" w:rsidR="005C6C2A" w:rsidRPr="0056366C" w:rsidRDefault="005C6C2A" w:rsidP="00657B31">
            <w:pPr>
              <w:widowControl w:val="0"/>
              <w:pBdr>
                <w:top w:val="nil"/>
                <w:left w:val="nil"/>
                <w:bottom w:val="nil"/>
                <w:right w:val="nil"/>
                <w:between w:val="nil"/>
              </w:pBdr>
              <w:spacing w:after="0" w:line="240" w:lineRule="auto"/>
              <w:rPr>
                <w:rFonts w:ascii="Tahoma" w:eastAsia="Tahoma" w:hAnsi="Tahoma" w:cs="Tahoma"/>
                <w:bCs/>
                <w:i/>
                <w:iCs/>
                <w:sz w:val="24"/>
                <w:szCs w:val="24"/>
                <w:u w:val="single"/>
              </w:rPr>
            </w:pPr>
            <w:r w:rsidRPr="0056366C">
              <w:rPr>
                <w:rFonts w:ascii="Tahoma" w:eastAsia="Tahoma" w:hAnsi="Tahoma" w:cs="Tahoma"/>
                <w:bCs/>
                <w:i/>
                <w:iCs/>
                <w:sz w:val="24"/>
                <w:szCs w:val="24"/>
                <w:u w:val="single"/>
              </w:rPr>
              <w:t>Example</w:t>
            </w:r>
          </w:p>
          <w:p w14:paraId="4941C6B7" w14:textId="59EFC090" w:rsidR="005C6C2A" w:rsidRPr="0056366C" w:rsidRDefault="005C6C2A">
            <w:pPr>
              <w:widowControl w:val="0"/>
              <w:spacing w:after="0" w:line="240" w:lineRule="auto"/>
              <w:rPr>
                <w:rFonts w:ascii="Tahoma" w:eastAsia="Tahoma" w:hAnsi="Tahoma" w:cs="Tahoma"/>
                <w:bCs/>
                <w:i/>
                <w:iCs/>
                <w:sz w:val="24"/>
                <w:szCs w:val="24"/>
              </w:rPr>
            </w:pPr>
            <w:r w:rsidRPr="0056366C">
              <w:rPr>
                <w:rFonts w:ascii="Tahoma" w:eastAsia="Tahoma" w:hAnsi="Tahoma" w:cs="Tahoma"/>
                <w:bCs/>
                <w:i/>
                <w:iCs/>
                <w:sz w:val="24"/>
                <w:szCs w:val="24"/>
              </w:rPr>
              <w:t xml:space="preserve">Staff wellbeing surveys (last completed in </w:t>
            </w:r>
            <w:proofErr w:type="spellStart"/>
            <w:r w:rsidRPr="0056366C">
              <w:rPr>
                <w:rFonts w:ascii="Tahoma" w:eastAsia="Tahoma" w:hAnsi="Tahoma" w:cs="Tahoma"/>
                <w:bCs/>
                <w:i/>
                <w:iCs/>
                <w:sz w:val="24"/>
                <w:szCs w:val="24"/>
              </w:rPr>
              <w:t>xxxx</w:t>
            </w:r>
            <w:proofErr w:type="spellEnd"/>
            <w:r w:rsidRPr="0056366C">
              <w:rPr>
                <w:rFonts w:ascii="Tahoma" w:eastAsia="Tahoma" w:hAnsi="Tahoma" w:cs="Tahoma"/>
                <w:bCs/>
                <w:i/>
                <w:iCs/>
                <w:sz w:val="24"/>
                <w:szCs w:val="24"/>
              </w:rPr>
              <w:t>) indicate that staff feel their well-being is taken seriously by leaders.</w:t>
            </w:r>
          </w:p>
        </w:tc>
      </w:tr>
    </w:tbl>
    <w:p w14:paraId="4758FC85" w14:textId="77777777" w:rsidR="00317A48" w:rsidRDefault="00317A48" w:rsidP="003A71DC">
      <w:pPr>
        <w:spacing w:after="200" w:line="240" w:lineRule="auto"/>
        <w:rPr>
          <w:rFonts w:ascii="Tahoma" w:eastAsia="Tahoma" w:hAnsi="Tahoma" w:cs="Tahoma"/>
          <w:color w:val="000000"/>
          <w:sz w:val="24"/>
          <w:szCs w:val="24"/>
        </w:rPr>
      </w:pPr>
    </w:p>
    <w:p w14:paraId="251888D7" w14:textId="7359813F" w:rsidR="00E015C6" w:rsidRPr="00D42D34" w:rsidRDefault="00D57F6E" w:rsidP="00E015C6">
      <w:pPr>
        <w:pBdr>
          <w:top w:val="nil"/>
          <w:left w:val="nil"/>
          <w:bottom w:val="nil"/>
          <w:right w:val="nil"/>
          <w:between w:val="nil"/>
        </w:pBdr>
        <w:spacing w:after="200" w:line="240" w:lineRule="auto"/>
        <w:ind w:left="720" w:hanging="720"/>
        <w:rPr>
          <w:rFonts w:ascii="Tahoma" w:eastAsia="Tahoma" w:hAnsi="Tahoma" w:cs="Tahoma"/>
          <w:b/>
          <w:color w:val="FF0000"/>
          <w:sz w:val="24"/>
          <w:szCs w:val="24"/>
        </w:rPr>
      </w:pPr>
      <w:r w:rsidRPr="00D57F6E">
        <w:rPr>
          <w:rFonts w:ascii="Tahoma" w:eastAsia="Tahoma" w:hAnsi="Tahoma" w:cs="Tahoma"/>
          <w:b/>
          <w:color w:val="FF0000"/>
          <w:sz w:val="24"/>
          <w:szCs w:val="24"/>
        </w:rPr>
        <w:lastRenderedPageBreak/>
        <w:t xml:space="preserve">Leadership and management </w:t>
      </w:r>
      <w:r w:rsidR="00E015C6" w:rsidRPr="00D42D34">
        <w:rPr>
          <w:rFonts w:ascii="Tahoma" w:eastAsia="Tahoma" w:hAnsi="Tahoma" w:cs="Tahoma"/>
          <w:b/>
          <w:color w:val="FF0000"/>
          <w:sz w:val="24"/>
          <w:szCs w:val="24"/>
        </w:rPr>
        <w:t>overview:</w:t>
      </w:r>
    </w:p>
    <w:p w14:paraId="39465DEC" w14:textId="77777777" w:rsidR="00E015C6" w:rsidRDefault="00E015C6" w:rsidP="00E015C6">
      <w:pPr>
        <w:pBdr>
          <w:top w:val="nil"/>
          <w:left w:val="nil"/>
          <w:bottom w:val="nil"/>
          <w:right w:val="nil"/>
          <w:between w:val="nil"/>
        </w:pBdr>
        <w:spacing w:after="200" w:line="240" w:lineRule="auto"/>
        <w:ind w:left="720" w:hanging="720"/>
        <w:rPr>
          <w:rFonts w:ascii="Tahoma" w:eastAsia="Tahoma" w:hAnsi="Tahoma" w:cs="Tahoma"/>
          <w:b/>
          <w:sz w:val="24"/>
          <w:szCs w:val="24"/>
        </w:rPr>
      </w:pPr>
      <w:r>
        <w:rPr>
          <w:rFonts w:ascii="Tahoma" w:eastAsia="Tahoma" w:hAnsi="Tahoma" w:cs="Tahoma"/>
          <w:b/>
          <w:sz w:val="24"/>
          <w:szCs w:val="24"/>
        </w:rPr>
        <w:t>Summary of strengths</w:t>
      </w:r>
    </w:p>
    <w:p w14:paraId="5B8DFAF4" w14:textId="77777777" w:rsidR="00E015C6" w:rsidRPr="00CD3821" w:rsidRDefault="00E015C6" w:rsidP="00E015C6">
      <w:pPr>
        <w:pStyle w:val="ListParagraph"/>
        <w:numPr>
          <w:ilvl w:val="0"/>
          <w:numId w:val="11"/>
        </w:numPr>
        <w:pBdr>
          <w:top w:val="nil"/>
          <w:left w:val="nil"/>
          <w:bottom w:val="nil"/>
          <w:right w:val="nil"/>
          <w:between w:val="nil"/>
        </w:pBdr>
        <w:spacing w:after="200" w:line="240" w:lineRule="auto"/>
        <w:rPr>
          <w:rFonts w:ascii="Tahoma" w:eastAsia="Tahoma" w:hAnsi="Tahoma" w:cs="Tahoma"/>
          <w:b/>
          <w:sz w:val="24"/>
          <w:szCs w:val="24"/>
        </w:rPr>
      </w:pPr>
    </w:p>
    <w:p w14:paraId="70E142C5" w14:textId="77777777" w:rsidR="00E015C6" w:rsidRPr="00CD3821" w:rsidRDefault="00E015C6" w:rsidP="00E015C6">
      <w:pPr>
        <w:pStyle w:val="ListParagraph"/>
        <w:numPr>
          <w:ilvl w:val="0"/>
          <w:numId w:val="11"/>
        </w:numPr>
        <w:pBdr>
          <w:top w:val="nil"/>
          <w:left w:val="nil"/>
          <w:bottom w:val="nil"/>
          <w:right w:val="nil"/>
          <w:between w:val="nil"/>
        </w:pBdr>
        <w:spacing w:after="200" w:line="240" w:lineRule="auto"/>
        <w:rPr>
          <w:rFonts w:ascii="Tahoma" w:eastAsia="Tahoma" w:hAnsi="Tahoma" w:cs="Tahoma"/>
          <w:b/>
          <w:sz w:val="24"/>
          <w:szCs w:val="24"/>
        </w:rPr>
      </w:pPr>
    </w:p>
    <w:p w14:paraId="0CCB817F" w14:textId="77777777" w:rsidR="00E015C6" w:rsidRPr="00CD3821" w:rsidRDefault="00E015C6" w:rsidP="00E015C6">
      <w:pPr>
        <w:pStyle w:val="ListParagraph"/>
        <w:numPr>
          <w:ilvl w:val="0"/>
          <w:numId w:val="11"/>
        </w:numPr>
        <w:pBdr>
          <w:top w:val="nil"/>
          <w:left w:val="nil"/>
          <w:bottom w:val="nil"/>
          <w:right w:val="nil"/>
          <w:between w:val="nil"/>
        </w:pBdr>
        <w:spacing w:after="200" w:line="240" w:lineRule="auto"/>
        <w:rPr>
          <w:rFonts w:ascii="Tahoma" w:eastAsia="Tahoma" w:hAnsi="Tahoma" w:cs="Tahoma"/>
          <w:b/>
          <w:sz w:val="24"/>
          <w:szCs w:val="24"/>
        </w:rPr>
      </w:pPr>
    </w:p>
    <w:p w14:paraId="76339769" w14:textId="77777777" w:rsidR="00E015C6" w:rsidRDefault="00E015C6" w:rsidP="00E015C6">
      <w:pPr>
        <w:spacing w:after="200" w:line="240" w:lineRule="auto"/>
        <w:rPr>
          <w:rFonts w:ascii="Tahoma" w:eastAsia="Tahoma" w:hAnsi="Tahoma" w:cs="Tahoma"/>
          <w:b/>
          <w:sz w:val="24"/>
          <w:szCs w:val="24"/>
        </w:rPr>
      </w:pPr>
      <w:r>
        <w:rPr>
          <w:rFonts w:ascii="Tahoma" w:eastAsia="Tahoma" w:hAnsi="Tahoma" w:cs="Tahoma"/>
          <w:b/>
          <w:sz w:val="24"/>
          <w:szCs w:val="24"/>
        </w:rPr>
        <w:t xml:space="preserve">Priorities for further improvement:  </w:t>
      </w:r>
    </w:p>
    <w:p w14:paraId="344492C7" w14:textId="77777777" w:rsidR="00E015C6" w:rsidRPr="00576CBB" w:rsidRDefault="00E015C6" w:rsidP="00E015C6">
      <w:pPr>
        <w:pStyle w:val="ListParagraph"/>
        <w:numPr>
          <w:ilvl w:val="0"/>
          <w:numId w:val="11"/>
        </w:numPr>
        <w:pBdr>
          <w:top w:val="nil"/>
          <w:left w:val="nil"/>
          <w:bottom w:val="nil"/>
          <w:right w:val="nil"/>
          <w:between w:val="nil"/>
        </w:pBdr>
        <w:spacing w:after="0" w:line="240" w:lineRule="auto"/>
        <w:rPr>
          <w:rFonts w:ascii="Tahoma" w:eastAsia="Tahoma" w:hAnsi="Tahoma" w:cs="Tahoma"/>
          <w:color w:val="000000"/>
          <w:sz w:val="24"/>
          <w:szCs w:val="24"/>
        </w:rPr>
      </w:pPr>
    </w:p>
    <w:p w14:paraId="45BFAB0B" w14:textId="77777777" w:rsidR="00E015C6" w:rsidRPr="00576CBB" w:rsidRDefault="00E015C6" w:rsidP="00E015C6">
      <w:pPr>
        <w:pStyle w:val="ListParagraph"/>
        <w:numPr>
          <w:ilvl w:val="0"/>
          <w:numId w:val="11"/>
        </w:numPr>
        <w:pBdr>
          <w:top w:val="nil"/>
          <w:left w:val="nil"/>
          <w:bottom w:val="nil"/>
          <w:right w:val="nil"/>
          <w:between w:val="nil"/>
        </w:pBdr>
        <w:spacing w:after="0" w:line="240" w:lineRule="auto"/>
        <w:rPr>
          <w:rFonts w:ascii="Tahoma" w:eastAsia="Tahoma" w:hAnsi="Tahoma" w:cs="Tahoma"/>
          <w:color w:val="000000"/>
          <w:sz w:val="24"/>
          <w:szCs w:val="24"/>
        </w:rPr>
      </w:pPr>
    </w:p>
    <w:p w14:paraId="65119B29" w14:textId="77777777" w:rsidR="00E015C6" w:rsidRPr="00576CBB" w:rsidRDefault="00E015C6" w:rsidP="00E015C6">
      <w:pPr>
        <w:pStyle w:val="ListParagraph"/>
        <w:numPr>
          <w:ilvl w:val="0"/>
          <w:numId w:val="11"/>
        </w:numPr>
        <w:pBdr>
          <w:top w:val="nil"/>
          <w:left w:val="nil"/>
          <w:bottom w:val="nil"/>
          <w:right w:val="nil"/>
          <w:between w:val="nil"/>
        </w:pBdr>
        <w:spacing w:after="0" w:line="240" w:lineRule="auto"/>
        <w:rPr>
          <w:rFonts w:ascii="Tahoma" w:eastAsia="Tahoma" w:hAnsi="Tahoma" w:cs="Tahoma"/>
          <w:color w:val="000000"/>
          <w:sz w:val="24"/>
          <w:szCs w:val="24"/>
        </w:rPr>
      </w:pPr>
    </w:p>
    <w:p w14:paraId="4941C6C2" w14:textId="1C7B580D" w:rsidR="0066042E" w:rsidRDefault="0066042E">
      <w:pPr>
        <w:rPr>
          <w:rFonts w:ascii="Tahoma" w:eastAsia="Tahoma" w:hAnsi="Tahoma" w:cs="Tahoma"/>
          <w:color w:val="000000"/>
        </w:rPr>
      </w:pPr>
      <w:r>
        <w:rPr>
          <w:rFonts w:ascii="Tahoma" w:eastAsia="Tahoma" w:hAnsi="Tahoma" w:cs="Tahoma"/>
          <w:color w:val="000000"/>
        </w:rPr>
        <w:br w:type="page"/>
      </w:r>
    </w:p>
    <w:p w14:paraId="42EDB235" w14:textId="77777777" w:rsidR="005E573C" w:rsidRDefault="005E573C" w:rsidP="00E015C6">
      <w:pPr>
        <w:spacing w:after="200" w:line="240" w:lineRule="auto"/>
        <w:rPr>
          <w:rFonts w:ascii="Tahoma" w:eastAsia="Tahoma" w:hAnsi="Tahoma" w:cs="Tahoma"/>
          <w:color w:val="000000"/>
        </w:rPr>
      </w:pPr>
    </w:p>
    <w:tbl>
      <w:tblPr>
        <w:tblStyle w:val="af8"/>
        <w:tblW w:w="1063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ayout w:type="fixed"/>
        <w:tblLook w:val="0400" w:firstRow="0" w:lastRow="0" w:firstColumn="0" w:lastColumn="0" w:noHBand="0" w:noVBand="1"/>
      </w:tblPr>
      <w:tblGrid>
        <w:gridCol w:w="10632"/>
      </w:tblGrid>
      <w:tr w:rsidR="005E573C" w14:paraId="4941C6C5" w14:textId="77777777" w:rsidTr="0066042E">
        <w:trPr>
          <w:trHeight w:val="780"/>
        </w:trPr>
        <w:tc>
          <w:tcPr>
            <w:tcW w:w="10632" w:type="dxa"/>
            <w:shd w:val="clear" w:color="auto" w:fill="D9D9D9"/>
            <w:vAlign w:val="center"/>
          </w:tcPr>
          <w:p w14:paraId="4941C6C4" w14:textId="21F8AD4A" w:rsidR="005E573C" w:rsidRDefault="000726A8">
            <w:pPr>
              <w:ind w:right="188"/>
              <w:rPr>
                <w:rFonts w:ascii="Tahoma" w:eastAsia="Tahoma" w:hAnsi="Tahoma" w:cs="Tahoma"/>
                <w:b/>
                <w:color w:val="000000"/>
                <w:sz w:val="28"/>
                <w:szCs w:val="28"/>
              </w:rPr>
            </w:pPr>
            <w:r>
              <w:br w:type="page"/>
            </w:r>
            <w:r>
              <w:rPr>
                <w:rFonts w:ascii="Tahoma" w:eastAsia="Tahoma" w:hAnsi="Tahoma" w:cs="Tahoma"/>
                <w:b/>
                <w:color w:val="000000"/>
                <w:sz w:val="28"/>
                <w:szCs w:val="28"/>
              </w:rPr>
              <w:t>Evaluating the quality of early years education in schools</w:t>
            </w:r>
          </w:p>
        </w:tc>
      </w:tr>
    </w:tbl>
    <w:p w14:paraId="4941C6C6" w14:textId="77777777" w:rsidR="005E573C" w:rsidRDefault="005E573C">
      <w:pPr>
        <w:spacing w:after="0" w:line="240" w:lineRule="auto"/>
        <w:ind w:right="-99"/>
        <w:rPr>
          <w:rFonts w:ascii="Tahoma" w:eastAsia="Tahoma" w:hAnsi="Tahoma" w:cs="Tahoma"/>
          <w:b/>
          <w:sz w:val="12"/>
          <w:szCs w:val="12"/>
        </w:rPr>
      </w:pPr>
    </w:p>
    <w:tbl>
      <w:tblPr>
        <w:tblW w:w="10632"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88"/>
        <w:gridCol w:w="5244"/>
      </w:tblGrid>
      <w:tr w:rsidR="0082423A" w14:paraId="250942FE" w14:textId="77777777" w:rsidTr="0066042E">
        <w:tc>
          <w:tcPr>
            <w:tcW w:w="5388" w:type="dxa"/>
            <w:shd w:val="clear" w:color="auto" w:fill="auto"/>
            <w:tcMar>
              <w:top w:w="100" w:type="dxa"/>
              <w:left w:w="100" w:type="dxa"/>
              <w:bottom w:w="100" w:type="dxa"/>
              <w:right w:w="100" w:type="dxa"/>
            </w:tcMar>
          </w:tcPr>
          <w:p w14:paraId="70130EBF" w14:textId="77777777" w:rsidR="0082423A" w:rsidRDefault="0082423A" w:rsidP="005530C6">
            <w:pPr>
              <w:widowControl w:val="0"/>
              <w:spacing w:after="0" w:line="240" w:lineRule="auto"/>
              <w:rPr>
                <w:rFonts w:ascii="Tahoma" w:eastAsia="Tahoma" w:hAnsi="Tahoma" w:cs="Tahoma"/>
                <w:sz w:val="24"/>
                <w:szCs w:val="24"/>
              </w:rPr>
            </w:pPr>
            <w:r>
              <w:rPr>
                <w:rFonts w:ascii="Tahoma" w:eastAsia="Tahoma" w:hAnsi="Tahoma" w:cs="Tahoma"/>
                <w:b/>
                <w:sz w:val="24"/>
                <w:szCs w:val="24"/>
              </w:rPr>
              <w:t>School’s current judgement</w:t>
            </w:r>
          </w:p>
        </w:tc>
        <w:tc>
          <w:tcPr>
            <w:tcW w:w="5244" w:type="dxa"/>
            <w:shd w:val="clear" w:color="auto" w:fill="auto"/>
            <w:tcMar>
              <w:top w:w="100" w:type="dxa"/>
              <w:left w:w="100" w:type="dxa"/>
              <w:bottom w:w="100" w:type="dxa"/>
              <w:right w:w="100" w:type="dxa"/>
            </w:tcMar>
          </w:tcPr>
          <w:p w14:paraId="26299A18" w14:textId="69333AD9" w:rsidR="0082423A" w:rsidRDefault="00A5285C" w:rsidP="005530C6">
            <w:pPr>
              <w:widowControl w:val="0"/>
              <w:pBdr>
                <w:top w:val="nil"/>
                <w:left w:val="nil"/>
                <w:bottom w:val="nil"/>
                <w:right w:val="nil"/>
                <w:between w:val="nil"/>
              </w:pBdr>
              <w:spacing w:after="0" w:line="240" w:lineRule="auto"/>
              <w:rPr>
                <w:rFonts w:ascii="Tahoma" w:eastAsia="Tahoma" w:hAnsi="Tahoma" w:cs="Tahoma"/>
                <w:b/>
                <w:sz w:val="24"/>
                <w:szCs w:val="24"/>
              </w:rPr>
            </w:pPr>
            <w:r w:rsidRPr="00A5285C">
              <w:rPr>
                <w:rFonts w:ascii="Tahoma" w:eastAsia="Tahoma" w:hAnsi="Tahoma" w:cs="Tahoma"/>
                <w:b/>
                <w:sz w:val="24"/>
                <w:szCs w:val="24"/>
                <w:highlight w:val="yellow"/>
              </w:rPr>
              <w:t>Optional</w:t>
            </w:r>
          </w:p>
        </w:tc>
      </w:tr>
    </w:tbl>
    <w:p w14:paraId="4941C6D1" w14:textId="77777777" w:rsidR="005E573C" w:rsidRDefault="005E573C">
      <w:pPr>
        <w:spacing w:after="0"/>
        <w:rPr>
          <w:rFonts w:ascii="Tahoma" w:eastAsia="Tahoma" w:hAnsi="Tahoma" w:cs="Tahoma"/>
          <w:b/>
          <w:sz w:val="24"/>
          <w:szCs w:val="24"/>
        </w:rPr>
      </w:pPr>
    </w:p>
    <w:p w14:paraId="4941C6D2" w14:textId="77777777" w:rsidR="005E573C" w:rsidRDefault="000726A8">
      <w:pPr>
        <w:rPr>
          <w:rFonts w:ascii="Tahoma" w:eastAsia="Tahoma" w:hAnsi="Tahoma" w:cs="Tahoma"/>
          <w:b/>
          <w:sz w:val="24"/>
          <w:szCs w:val="24"/>
        </w:rPr>
      </w:pPr>
      <w:r>
        <w:rPr>
          <w:rFonts w:ascii="Tahoma" w:eastAsia="Tahoma" w:hAnsi="Tahoma" w:cs="Tahoma"/>
          <w:b/>
          <w:sz w:val="24"/>
          <w:szCs w:val="24"/>
        </w:rPr>
        <w:t>Information about the status of the nursery where appropriate:</w:t>
      </w:r>
    </w:p>
    <w:p w14:paraId="4941C6D5" w14:textId="172B631E" w:rsidR="005E573C" w:rsidRPr="00ED041F" w:rsidRDefault="005E573C" w:rsidP="00ED041F">
      <w:pPr>
        <w:pStyle w:val="ListParagraph"/>
        <w:numPr>
          <w:ilvl w:val="0"/>
          <w:numId w:val="8"/>
        </w:numPr>
        <w:spacing w:after="200" w:line="240" w:lineRule="auto"/>
        <w:rPr>
          <w:rFonts w:ascii="Tahoma" w:eastAsia="Tahoma" w:hAnsi="Tahoma" w:cs="Tahoma"/>
          <w:b/>
          <w:sz w:val="24"/>
          <w:szCs w:val="24"/>
        </w:rPr>
      </w:pPr>
    </w:p>
    <w:p w14:paraId="768623C0" w14:textId="77777777" w:rsidR="00ED041F" w:rsidRPr="00ED041F" w:rsidRDefault="00ED041F" w:rsidP="00ED041F">
      <w:pPr>
        <w:spacing w:after="200" w:line="240" w:lineRule="auto"/>
        <w:rPr>
          <w:rFonts w:ascii="Tahoma" w:eastAsia="Tahoma" w:hAnsi="Tahoma" w:cs="Tahoma"/>
          <w:b/>
          <w:sz w:val="24"/>
          <w:szCs w:val="24"/>
        </w:rPr>
      </w:pPr>
    </w:p>
    <w:tbl>
      <w:tblPr>
        <w:tblStyle w:val="afa"/>
        <w:tblW w:w="10632"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88"/>
        <w:gridCol w:w="5244"/>
      </w:tblGrid>
      <w:tr w:rsidR="005C6C2A" w14:paraId="4941C6D9" w14:textId="77777777" w:rsidTr="0066042E">
        <w:tc>
          <w:tcPr>
            <w:tcW w:w="5388" w:type="dxa"/>
            <w:shd w:val="clear" w:color="auto" w:fill="auto"/>
            <w:tcMar>
              <w:top w:w="100" w:type="dxa"/>
              <w:left w:w="100" w:type="dxa"/>
              <w:bottom w:w="100" w:type="dxa"/>
              <w:right w:w="100" w:type="dxa"/>
            </w:tcMar>
          </w:tcPr>
          <w:p w14:paraId="4941C6D6" w14:textId="75633795" w:rsidR="005C6C2A" w:rsidRDefault="003D4BD8">
            <w:pPr>
              <w:widowControl w:val="0"/>
              <w:spacing w:after="0" w:line="240" w:lineRule="auto"/>
              <w:rPr>
                <w:rFonts w:ascii="Tahoma" w:eastAsia="Tahoma" w:hAnsi="Tahoma" w:cs="Tahoma"/>
                <w:b/>
                <w:sz w:val="24"/>
                <w:szCs w:val="24"/>
              </w:rPr>
            </w:pPr>
            <w:r>
              <w:rPr>
                <w:rFonts w:ascii="Tahoma" w:eastAsia="Tahoma" w:hAnsi="Tahoma" w:cs="Tahoma"/>
                <w:b/>
                <w:sz w:val="24"/>
                <w:szCs w:val="24"/>
              </w:rPr>
              <w:t>Grade Descriptors for ‘Good’</w:t>
            </w:r>
          </w:p>
        </w:tc>
        <w:tc>
          <w:tcPr>
            <w:tcW w:w="5244" w:type="dxa"/>
            <w:shd w:val="clear" w:color="auto" w:fill="auto"/>
            <w:tcMar>
              <w:top w:w="100" w:type="dxa"/>
              <w:left w:w="100" w:type="dxa"/>
              <w:bottom w:w="100" w:type="dxa"/>
              <w:right w:w="100" w:type="dxa"/>
            </w:tcMar>
          </w:tcPr>
          <w:p w14:paraId="4941C6D8" w14:textId="7A2CB231" w:rsidR="005C6C2A" w:rsidRDefault="005C6C2A">
            <w:pPr>
              <w:widowControl w:val="0"/>
              <w:spacing w:after="0" w:line="240" w:lineRule="auto"/>
              <w:rPr>
                <w:rFonts w:ascii="Tahoma" w:eastAsia="Tahoma" w:hAnsi="Tahoma" w:cs="Tahoma"/>
                <w:b/>
                <w:sz w:val="24"/>
                <w:szCs w:val="24"/>
              </w:rPr>
            </w:pPr>
            <w:r>
              <w:rPr>
                <w:rFonts w:ascii="Tahoma" w:eastAsia="Tahoma" w:hAnsi="Tahoma" w:cs="Tahoma"/>
                <w:b/>
                <w:sz w:val="24"/>
                <w:szCs w:val="24"/>
              </w:rPr>
              <w:t>Evidence which supports this</w:t>
            </w:r>
          </w:p>
        </w:tc>
      </w:tr>
      <w:tr w:rsidR="005E573C" w14:paraId="4941C6DB" w14:textId="77777777" w:rsidTr="0066042E">
        <w:trPr>
          <w:trHeight w:val="440"/>
        </w:trPr>
        <w:tc>
          <w:tcPr>
            <w:tcW w:w="10632" w:type="dxa"/>
            <w:gridSpan w:val="2"/>
            <w:shd w:val="clear" w:color="auto" w:fill="auto"/>
            <w:tcMar>
              <w:top w:w="100" w:type="dxa"/>
              <w:left w:w="100" w:type="dxa"/>
              <w:bottom w:w="100" w:type="dxa"/>
              <w:right w:w="100" w:type="dxa"/>
            </w:tcMar>
          </w:tcPr>
          <w:p w14:paraId="4941C6DA" w14:textId="77777777" w:rsidR="005E573C" w:rsidRPr="00AC1463" w:rsidRDefault="000726A8">
            <w:pPr>
              <w:widowControl w:val="0"/>
              <w:spacing w:after="0" w:line="240" w:lineRule="auto"/>
              <w:rPr>
                <w:rFonts w:ascii="Tahoma" w:eastAsia="Tahoma" w:hAnsi="Tahoma" w:cs="Tahoma"/>
                <w:b/>
                <w:bCs/>
                <w:sz w:val="24"/>
                <w:szCs w:val="24"/>
              </w:rPr>
            </w:pPr>
            <w:r w:rsidRPr="00AC1463">
              <w:rPr>
                <w:rFonts w:ascii="Tahoma" w:eastAsia="Tahoma" w:hAnsi="Tahoma" w:cs="Tahoma"/>
                <w:b/>
                <w:bCs/>
                <w:sz w:val="24"/>
                <w:szCs w:val="24"/>
              </w:rPr>
              <w:t>Intent</w:t>
            </w:r>
          </w:p>
        </w:tc>
      </w:tr>
      <w:tr w:rsidR="005C6C2A" w14:paraId="4941C6E3" w14:textId="77777777" w:rsidTr="0066042E">
        <w:tc>
          <w:tcPr>
            <w:tcW w:w="5388" w:type="dxa"/>
            <w:shd w:val="clear" w:color="auto" w:fill="auto"/>
            <w:tcMar>
              <w:top w:w="100" w:type="dxa"/>
              <w:left w:w="100" w:type="dxa"/>
              <w:bottom w:w="100" w:type="dxa"/>
              <w:right w:w="100" w:type="dxa"/>
            </w:tcMar>
          </w:tcPr>
          <w:p w14:paraId="4941C6DC" w14:textId="03D5A8A3" w:rsidR="005C6C2A" w:rsidRDefault="00435DF7">
            <w:pPr>
              <w:widowControl w:val="0"/>
              <w:spacing w:after="0" w:line="240" w:lineRule="auto"/>
              <w:rPr>
                <w:rFonts w:ascii="Tahoma" w:eastAsia="Tahoma" w:hAnsi="Tahoma" w:cs="Tahoma"/>
              </w:rPr>
            </w:pPr>
            <w:r w:rsidRPr="00435DF7">
              <w:rPr>
                <w:rFonts w:ascii="Tahoma" w:eastAsia="Tahoma" w:hAnsi="Tahoma" w:cs="Tahoma"/>
                <w:sz w:val="24"/>
                <w:szCs w:val="24"/>
              </w:rPr>
              <w:t xml:space="preserve">Leaders adopt or construct a curriculum that is ambitious and designed to give children, particularly the most disadvantaged, the knowledge, </w:t>
            </w:r>
            <w:proofErr w:type="gramStart"/>
            <w:r w:rsidRPr="00435DF7">
              <w:rPr>
                <w:rFonts w:ascii="Tahoma" w:eastAsia="Tahoma" w:hAnsi="Tahoma" w:cs="Tahoma"/>
                <w:sz w:val="24"/>
                <w:szCs w:val="24"/>
              </w:rPr>
              <w:t>self-belief</w:t>
            </w:r>
            <w:proofErr w:type="gramEnd"/>
            <w:r w:rsidRPr="00435DF7">
              <w:rPr>
                <w:rFonts w:ascii="Tahoma" w:eastAsia="Tahoma" w:hAnsi="Tahoma" w:cs="Tahoma"/>
                <w:sz w:val="24"/>
                <w:szCs w:val="24"/>
              </w:rPr>
              <w:t xml:space="preserve"> and cultural capital they need to succeed in life.</w:t>
            </w:r>
          </w:p>
        </w:tc>
        <w:tc>
          <w:tcPr>
            <w:tcW w:w="5244" w:type="dxa"/>
            <w:shd w:val="clear" w:color="auto" w:fill="auto"/>
            <w:tcMar>
              <w:top w:w="100" w:type="dxa"/>
              <w:left w:w="100" w:type="dxa"/>
              <w:bottom w:w="100" w:type="dxa"/>
              <w:right w:w="100" w:type="dxa"/>
            </w:tcMar>
          </w:tcPr>
          <w:p w14:paraId="005AF33D" w14:textId="77777777" w:rsidR="005C6C2A" w:rsidRPr="005C6C2A" w:rsidRDefault="005C6C2A" w:rsidP="00657B31">
            <w:pPr>
              <w:widowControl w:val="0"/>
              <w:pBdr>
                <w:top w:val="nil"/>
                <w:left w:val="nil"/>
                <w:bottom w:val="nil"/>
                <w:right w:val="nil"/>
                <w:between w:val="nil"/>
              </w:pBdr>
              <w:spacing w:after="0" w:line="240" w:lineRule="auto"/>
              <w:rPr>
                <w:rFonts w:ascii="Tahoma" w:eastAsia="Tahoma" w:hAnsi="Tahoma" w:cs="Tahoma"/>
                <w:bCs/>
                <w:i/>
                <w:iCs/>
                <w:sz w:val="24"/>
                <w:szCs w:val="24"/>
                <w:u w:val="single"/>
              </w:rPr>
            </w:pPr>
            <w:r w:rsidRPr="005C6C2A">
              <w:rPr>
                <w:rFonts w:ascii="Tahoma" w:eastAsia="Tahoma" w:hAnsi="Tahoma" w:cs="Tahoma"/>
                <w:bCs/>
                <w:i/>
                <w:iCs/>
                <w:sz w:val="24"/>
                <w:szCs w:val="24"/>
                <w:u w:val="single"/>
              </w:rPr>
              <w:t>Example</w:t>
            </w:r>
          </w:p>
          <w:p w14:paraId="3C321173" w14:textId="77777777" w:rsidR="005C6C2A" w:rsidRPr="005C6C2A" w:rsidRDefault="005C6C2A" w:rsidP="00A47F2D">
            <w:pPr>
              <w:widowControl w:val="0"/>
              <w:spacing w:after="0" w:line="240" w:lineRule="auto"/>
              <w:rPr>
                <w:rFonts w:ascii="Tahoma" w:eastAsia="Tahoma" w:hAnsi="Tahoma" w:cs="Tahoma"/>
                <w:bCs/>
                <w:i/>
                <w:iCs/>
                <w:sz w:val="24"/>
                <w:szCs w:val="24"/>
              </w:rPr>
            </w:pPr>
            <w:r w:rsidRPr="005C6C2A">
              <w:rPr>
                <w:rFonts w:ascii="Tahoma" w:eastAsia="Tahoma" w:hAnsi="Tahoma" w:cs="Tahoma"/>
                <w:bCs/>
                <w:i/>
                <w:iCs/>
                <w:sz w:val="24"/>
                <w:szCs w:val="24"/>
              </w:rPr>
              <w:t xml:space="preserve">Children study a broad range of subjects that have been carefully selected to address the needs of children at the school in line with the EYFS framework. </w:t>
            </w:r>
          </w:p>
          <w:p w14:paraId="4941C6E2" w14:textId="5FE5D9F5" w:rsidR="005C6C2A" w:rsidRPr="005C6C2A" w:rsidRDefault="005C6C2A" w:rsidP="005C6C2A">
            <w:pPr>
              <w:widowControl w:val="0"/>
              <w:spacing w:after="0" w:line="240" w:lineRule="auto"/>
              <w:rPr>
                <w:rFonts w:ascii="Tahoma" w:eastAsia="Tahoma" w:hAnsi="Tahoma" w:cs="Tahoma"/>
                <w:bCs/>
                <w:i/>
                <w:iCs/>
                <w:sz w:val="24"/>
                <w:szCs w:val="24"/>
              </w:rPr>
            </w:pPr>
            <w:r w:rsidRPr="005C6C2A">
              <w:rPr>
                <w:rFonts w:ascii="Tahoma" w:eastAsia="Tahoma" w:hAnsi="Tahoma" w:cs="Tahoma"/>
                <w:bCs/>
                <w:i/>
                <w:iCs/>
                <w:sz w:val="24"/>
                <w:szCs w:val="24"/>
              </w:rPr>
              <w:t>EYFS areas have been developed to improve learning opportunities.</w:t>
            </w:r>
          </w:p>
        </w:tc>
      </w:tr>
      <w:tr w:rsidR="005C6C2A" w14:paraId="4941C6E9" w14:textId="77777777" w:rsidTr="0066042E">
        <w:tc>
          <w:tcPr>
            <w:tcW w:w="5388" w:type="dxa"/>
            <w:shd w:val="clear" w:color="auto" w:fill="auto"/>
            <w:tcMar>
              <w:top w:w="100" w:type="dxa"/>
              <w:left w:w="100" w:type="dxa"/>
              <w:bottom w:w="100" w:type="dxa"/>
              <w:right w:w="100" w:type="dxa"/>
            </w:tcMar>
          </w:tcPr>
          <w:p w14:paraId="4941C6E4" w14:textId="6EE1F5B4" w:rsidR="005C6C2A" w:rsidRDefault="00435DF7">
            <w:pPr>
              <w:widowControl w:val="0"/>
              <w:spacing w:after="0" w:line="240" w:lineRule="auto"/>
              <w:rPr>
                <w:rFonts w:ascii="Tahoma" w:eastAsia="Tahoma" w:hAnsi="Tahoma" w:cs="Tahoma"/>
              </w:rPr>
            </w:pPr>
            <w:r w:rsidRPr="00435DF7">
              <w:rPr>
                <w:rFonts w:ascii="Tahoma" w:eastAsia="Tahoma" w:hAnsi="Tahoma" w:cs="Tahoma"/>
                <w:sz w:val="24"/>
                <w:szCs w:val="24"/>
              </w:rPr>
              <w:t>The curriculum is coherently planned and sequenced. It builds on what children know and can do, towards cumulatively sufficient knowledge and skills for their future learning.</w:t>
            </w:r>
          </w:p>
        </w:tc>
        <w:tc>
          <w:tcPr>
            <w:tcW w:w="5244" w:type="dxa"/>
            <w:shd w:val="clear" w:color="auto" w:fill="auto"/>
            <w:tcMar>
              <w:top w:w="100" w:type="dxa"/>
              <w:left w:w="100" w:type="dxa"/>
              <w:bottom w:w="100" w:type="dxa"/>
              <w:right w:w="100" w:type="dxa"/>
            </w:tcMar>
          </w:tcPr>
          <w:p w14:paraId="14F09D5A" w14:textId="77777777" w:rsidR="005C6C2A" w:rsidRPr="005C6C2A" w:rsidRDefault="005C6C2A" w:rsidP="00A47F2D">
            <w:pPr>
              <w:widowControl w:val="0"/>
              <w:pBdr>
                <w:top w:val="nil"/>
                <w:left w:val="nil"/>
                <w:bottom w:val="nil"/>
                <w:right w:val="nil"/>
                <w:between w:val="nil"/>
              </w:pBdr>
              <w:spacing w:after="0" w:line="240" w:lineRule="auto"/>
              <w:rPr>
                <w:rFonts w:ascii="Tahoma" w:eastAsia="Tahoma" w:hAnsi="Tahoma" w:cs="Tahoma"/>
                <w:bCs/>
                <w:i/>
                <w:iCs/>
                <w:sz w:val="24"/>
                <w:szCs w:val="24"/>
                <w:u w:val="single"/>
              </w:rPr>
            </w:pPr>
            <w:r w:rsidRPr="005C6C2A">
              <w:rPr>
                <w:rFonts w:ascii="Tahoma" w:eastAsia="Tahoma" w:hAnsi="Tahoma" w:cs="Tahoma"/>
                <w:bCs/>
                <w:i/>
                <w:iCs/>
                <w:sz w:val="24"/>
                <w:szCs w:val="24"/>
                <w:u w:val="single"/>
              </w:rPr>
              <w:t>Example</w:t>
            </w:r>
          </w:p>
          <w:p w14:paraId="6DD144DB" w14:textId="77777777" w:rsidR="005C6C2A" w:rsidRPr="005C6C2A" w:rsidRDefault="005C6C2A">
            <w:pPr>
              <w:widowControl w:val="0"/>
              <w:spacing w:after="0" w:line="240" w:lineRule="auto"/>
              <w:rPr>
                <w:rFonts w:ascii="Tahoma" w:eastAsia="Tahoma" w:hAnsi="Tahoma" w:cs="Tahoma"/>
                <w:bCs/>
                <w:i/>
                <w:iCs/>
                <w:sz w:val="24"/>
                <w:szCs w:val="24"/>
              </w:rPr>
            </w:pPr>
            <w:r w:rsidRPr="005C6C2A">
              <w:rPr>
                <w:rFonts w:ascii="Tahoma" w:eastAsia="Tahoma" w:hAnsi="Tahoma" w:cs="Tahoma"/>
                <w:bCs/>
                <w:i/>
                <w:iCs/>
                <w:sz w:val="24"/>
                <w:szCs w:val="24"/>
              </w:rPr>
              <w:t xml:space="preserve">EYFS is coherently planned and sequenced to ensure pupils acquire the knowledge and skills required to meet the ELGs. </w:t>
            </w:r>
          </w:p>
          <w:p w14:paraId="4941C6E8" w14:textId="67297882" w:rsidR="005C6C2A" w:rsidRPr="005C6C2A" w:rsidRDefault="005C6C2A">
            <w:pPr>
              <w:widowControl w:val="0"/>
              <w:spacing w:after="0" w:line="240" w:lineRule="auto"/>
              <w:rPr>
                <w:rFonts w:ascii="Tahoma" w:eastAsia="Tahoma" w:hAnsi="Tahoma" w:cs="Tahoma"/>
                <w:bCs/>
                <w:i/>
                <w:iCs/>
                <w:sz w:val="24"/>
                <w:szCs w:val="24"/>
              </w:rPr>
            </w:pPr>
          </w:p>
        </w:tc>
      </w:tr>
      <w:tr w:rsidR="005C6C2A" w14:paraId="4941C6F3" w14:textId="77777777" w:rsidTr="0066042E">
        <w:tc>
          <w:tcPr>
            <w:tcW w:w="5388" w:type="dxa"/>
            <w:shd w:val="clear" w:color="auto" w:fill="auto"/>
            <w:tcMar>
              <w:top w:w="100" w:type="dxa"/>
              <w:left w:w="100" w:type="dxa"/>
              <w:bottom w:w="100" w:type="dxa"/>
              <w:right w:w="100" w:type="dxa"/>
            </w:tcMar>
          </w:tcPr>
          <w:p w14:paraId="4941C6EA" w14:textId="27378854" w:rsidR="005C6C2A" w:rsidRDefault="00435DF7">
            <w:pPr>
              <w:widowControl w:val="0"/>
              <w:spacing w:after="0" w:line="240" w:lineRule="auto"/>
              <w:rPr>
                <w:rFonts w:ascii="Tahoma" w:eastAsia="Tahoma" w:hAnsi="Tahoma" w:cs="Tahoma"/>
              </w:rPr>
            </w:pPr>
            <w:r w:rsidRPr="00435DF7">
              <w:rPr>
                <w:rFonts w:ascii="Tahoma" w:eastAsia="Tahoma" w:hAnsi="Tahoma" w:cs="Tahoma"/>
                <w:sz w:val="24"/>
                <w:szCs w:val="24"/>
              </w:rPr>
              <w:t>There is a sharp focus on ensuring that children acquire a wide vocabulary, communicate effectively and, in Reception, secure a knowledge of phonics, which gives them the foundations for future learning, especially in preparation for them to become confident and fluent readers.</w:t>
            </w:r>
          </w:p>
        </w:tc>
        <w:tc>
          <w:tcPr>
            <w:tcW w:w="5244" w:type="dxa"/>
            <w:shd w:val="clear" w:color="auto" w:fill="auto"/>
            <w:tcMar>
              <w:top w:w="100" w:type="dxa"/>
              <w:left w:w="100" w:type="dxa"/>
              <w:bottom w:w="100" w:type="dxa"/>
              <w:right w:w="100" w:type="dxa"/>
            </w:tcMar>
          </w:tcPr>
          <w:p w14:paraId="7ADC8A6F" w14:textId="77777777" w:rsidR="005C6C2A" w:rsidRPr="005C6C2A" w:rsidRDefault="005C6C2A" w:rsidP="00D922C7">
            <w:pPr>
              <w:widowControl w:val="0"/>
              <w:pBdr>
                <w:top w:val="nil"/>
                <w:left w:val="nil"/>
                <w:bottom w:val="nil"/>
                <w:right w:val="nil"/>
                <w:between w:val="nil"/>
              </w:pBdr>
              <w:spacing w:after="0" w:line="240" w:lineRule="auto"/>
              <w:rPr>
                <w:rFonts w:ascii="Tahoma" w:eastAsia="Tahoma" w:hAnsi="Tahoma" w:cs="Tahoma"/>
                <w:bCs/>
                <w:i/>
                <w:iCs/>
                <w:sz w:val="24"/>
                <w:szCs w:val="24"/>
                <w:u w:val="single"/>
              </w:rPr>
            </w:pPr>
            <w:r w:rsidRPr="005C6C2A">
              <w:rPr>
                <w:rFonts w:ascii="Tahoma" w:eastAsia="Tahoma" w:hAnsi="Tahoma" w:cs="Tahoma"/>
                <w:bCs/>
                <w:i/>
                <w:iCs/>
                <w:sz w:val="24"/>
                <w:szCs w:val="24"/>
                <w:u w:val="single"/>
              </w:rPr>
              <w:t>Example</w:t>
            </w:r>
          </w:p>
          <w:p w14:paraId="79B7C127" w14:textId="77777777" w:rsidR="005C6C2A" w:rsidRPr="005C6C2A" w:rsidRDefault="005C6C2A">
            <w:pPr>
              <w:widowControl w:val="0"/>
              <w:spacing w:after="0" w:line="240" w:lineRule="auto"/>
              <w:rPr>
                <w:rFonts w:ascii="Tahoma" w:eastAsia="Tahoma" w:hAnsi="Tahoma" w:cs="Tahoma"/>
                <w:bCs/>
                <w:i/>
                <w:iCs/>
                <w:sz w:val="24"/>
                <w:szCs w:val="24"/>
                <w:highlight w:val="white"/>
              </w:rPr>
            </w:pPr>
            <w:r w:rsidRPr="005C6C2A">
              <w:rPr>
                <w:rFonts w:ascii="Tahoma" w:eastAsia="Tahoma" w:hAnsi="Tahoma" w:cs="Tahoma"/>
                <w:bCs/>
                <w:i/>
                <w:iCs/>
                <w:sz w:val="24"/>
                <w:szCs w:val="24"/>
                <w:highlight w:val="white"/>
              </w:rPr>
              <w:t>Vocabulary has been an emphasis for whole school development, including within EYFS with positive impacts.</w:t>
            </w:r>
          </w:p>
          <w:p w14:paraId="1979E6B0" w14:textId="77777777" w:rsidR="005C6C2A" w:rsidRPr="005C6C2A" w:rsidRDefault="005C6C2A">
            <w:pPr>
              <w:widowControl w:val="0"/>
              <w:spacing w:after="0" w:line="240" w:lineRule="auto"/>
              <w:rPr>
                <w:rFonts w:ascii="Tahoma" w:eastAsia="Tahoma" w:hAnsi="Tahoma" w:cs="Tahoma"/>
                <w:bCs/>
                <w:i/>
                <w:iCs/>
                <w:sz w:val="24"/>
                <w:szCs w:val="24"/>
                <w:highlight w:val="white"/>
              </w:rPr>
            </w:pPr>
            <w:r w:rsidRPr="005C6C2A">
              <w:rPr>
                <w:rFonts w:ascii="Tahoma" w:eastAsia="Tahoma" w:hAnsi="Tahoma" w:cs="Tahoma"/>
                <w:bCs/>
                <w:i/>
                <w:iCs/>
                <w:sz w:val="24"/>
                <w:szCs w:val="24"/>
                <w:highlight w:val="white"/>
              </w:rPr>
              <w:t xml:space="preserve">Phonics scores at the end of Year 1 have been above or in-line with LA and National </w:t>
            </w:r>
          </w:p>
          <w:p w14:paraId="4941C6F2" w14:textId="72545CEE" w:rsidR="005C6C2A" w:rsidRPr="005C6C2A" w:rsidRDefault="005C6C2A">
            <w:pPr>
              <w:widowControl w:val="0"/>
              <w:spacing w:after="0" w:line="240" w:lineRule="auto"/>
              <w:rPr>
                <w:rFonts w:ascii="Tahoma" w:eastAsia="Tahoma" w:hAnsi="Tahoma" w:cs="Tahoma"/>
                <w:bCs/>
                <w:i/>
                <w:iCs/>
                <w:sz w:val="24"/>
                <w:szCs w:val="24"/>
              </w:rPr>
            </w:pPr>
          </w:p>
        </w:tc>
      </w:tr>
      <w:tr w:rsidR="005C6C2A" w14:paraId="4941C6F7" w14:textId="77777777" w:rsidTr="0066042E">
        <w:tc>
          <w:tcPr>
            <w:tcW w:w="5388" w:type="dxa"/>
            <w:shd w:val="clear" w:color="auto" w:fill="auto"/>
            <w:tcMar>
              <w:top w:w="100" w:type="dxa"/>
              <w:left w:w="100" w:type="dxa"/>
              <w:bottom w:w="100" w:type="dxa"/>
              <w:right w:w="100" w:type="dxa"/>
            </w:tcMar>
          </w:tcPr>
          <w:p w14:paraId="4941C6F4" w14:textId="64AB06DD" w:rsidR="005C6C2A" w:rsidRDefault="00435DF7">
            <w:pPr>
              <w:widowControl w:val="0"/>
              <w:spacing w:after="0" w:line="240" w:lineRule="auto"/>
              <w:rPr>
                <w:rFonts w:ascii="Tahoma" w:eastAsia="Tahoma" w:hAnsi="Tahoma" w:cs="Tahoma"/>
              </w:rPr>
            </w:pPr>
            <w:r w:rsidRPr="00435DF7">
              <w:rPr>
                <w:rFonts w:ascii="Tahoma" w:eastAsia="Tahoma" w:hAnsi="Tahoma" w:cs="Tahoma"/>
                <w:sz w:val="24"/>
                <w:szCs w:val="24"/>
              </w:rPr>
              <w:t>The school’s approach to teaching early reading and synthetic phonics is systematic and ensures that all children learn to read words and simple sentences accurately by the end of Reception.</w:t>
            </w:r>
          </w:p>
        </w:tc>
        <w:tc>
          <w:tcPr>
            <w:tcW w:w="5244" w:type="dxa"/>
            <w:shd w:val="clear" w:color="auto" w:fill="auto"/>
            <w:tcMar>
              <w:top w:w="100" w:type="dxa"/>
              <w:left w:w="100" w:type="dxa"/>
              <w:bottom w:w="100" w:type="dxa"/>
              <w:right w:w="100" w:type="dxa"/>
            </w:tcMar>
          </w:tcPr>
          <w:p w14:paraId="655E591A" w14:textId="77777777" w:rsidR="005C6C2A" w:rsidRPr="005C6C2A" w:rsidRDefault="005C6C2A" w:rsidP="00A90021">
            <w:pPr>
              <w:widowControl w:val="0"/>
              <w:pBdr>
                <w:top w:val="nil"/>
                <w:left w:val="nil"/>
                <w:bottom w:val="nil"/>
                <w:right w:val="nil"/>
                <w:between w:val="nil"/>
              </w:pBdr>
              <w:spacing w:after="0" w:line="240" w:lineRule="auto"/>
              <w:rPr>
                <w:rFonts w:ascii="Tahoma" w:eastAsia="Tahoma" w:hAnsi="Tahoma" w:cs="Tahoma"/>
                <w:bCs/>
                <w:i/>
                <w:iCs/>
                <w:sz w:val="24"/>
                <w:szCs w:val="24"/>
                <w:u w:val="single"/>
              </w:rPr>
            </w:pPr>
            <w:r w:rsidRPr="005C6C2A">
              <w:rPr>
                <w:rFonts w:ascii="Tahoma" w:eastAsia="Tahoma" w:hAnsi="Tahoma" w:cs="Tahoma"/>
                <w:bCs/>
                <w:i/>
                <w:iCs/>
                <w:sz w:val="24"/>
                <w:szCs w:val="24"/>
                <w:u w:val="single"/>
              </w:rPr>
              <w:t>Example</w:t>
            </w:r>
          </w:p>
          <w:p w14:paraId="4941C6F6" w14:textId="74DD9BBB" w:rsidR="005C6C2A" w:rsidRPr="005C6C2A" w:rsidRDefault="005C6C2A">
            <w:pPr>
              <w:widowControl w:val="0"/>
              <w:spacing w:after="0" w:line="240" w:lineRule="auto"/>
              <w:rPr>
                <w:rFonts w:ascii="Tahoma" w:eastAsia="Tahoma" w:hAnsi="Tahoma" w:cs="Tahoma"/>
                <w:bCs/>
                <w:i/>
                <w:iCs/>
                <w:sz w:val="24"/>
                <w:szCs w:val="24"/>
              </w:rPr>
            </w:pPr>
            <w:r w:rsidRPr="005C6C2A">
              <w:rPr>
                <w:rFonts w:ascii="Tahoma" w:eastAsia="Tahoma" w:hAnsi="Tahoma" w:cs="Tahoma"/>
                <w:bCs/>
                <w:i/>
                <w:iCs/>
                <w:sz w:val="24"/>
                <w:szCs w:val="24"/>
              </w:rPr>
              <w:t>Daily Phonics lessons, Sound mats &amp; Bookmarks, Phonics displays etc at Year 1 all contribute towards the development of fluent and confident readers.</w:t>
            </w:r>
          </w:p>
        </w:tc>
      </w:tr>
      <w:tr w:rsidR="005C6C2A" w14:paraId="4941C6FD" w14:textId="77777777" w:rsidTr="0066042E">
        <w:tc>
          <w:tcPr>
            <w:tcW w:w="5388" w:type="dxa"/>
            <w:shd w:val="clear" w:color="auto" w:fill="auto"/>
            <w:tcMar>
              <w:top w:w="100" w:type="dxa"/>
              <w:left w:w="100" w:type="dxa"/>
              <w:bottom w:w="100" w:type="dxa"/>
              <w:right w:w="100" w:type="dxa"/>
            </w:tcMar>
          </w:tcPr>
          <w:p w14:paraId="4941C6F8" w14:textId="034A5D8F" w:rsidR="005C6C2A" w:rsidRDefault="00435DF7">
            <w:pPr>
              <w:widowControl w:val="0"/>
              <w:spacing w:after="0" w:line="240" w:lineRule="auto"/>
              <w:rPr>
                <w:rFonts w:ascii="Tahoma" w:eastAsia="Tahoma" w:hAnsi="Tahoma" w:cs="Tahoma"/>
              </w:rPr>
            </w:pPr>
            <w:r w:rsidRPr="00435DF7">
              <w:rPr>
                <w:rFonts w:ascii="Tahoma" w:eastAsia="Tahoma" w:hAnsi="Tahoma" w:cs="Tahoma"/>
                <w:sz w:val="24"/>
                <w:szCs w:val="24"/>
              </w:rPr>
              <w:t xml:space="preserve">The school has the same academic ambitions for almost all children. For children with particular needs, such as those with SEND, their </w:t>
            </w:r>
            <w:r w:rsidRPr="00435DF7">
              <w:rPr>
                <w:rFonts w:ascii="Tahoma" w:eastAsia="Tahoma" w:hAnsi="Tahoma" w:cs="Tahoma"/>
                <w:sz w:val="24"/>
                <w:szCs w:val="24"/>
              </w:rPr>
              <w:lastRenderedPageBreak/>
              <w:t>curriculum is designed to be ambitious and to meet their needs.</w:t>
            </w:r>
          </w:p>
        </w:tc>
        <w:tc>
          <w:tcPr>
            <w:tcW w:w="5244" w:type="dxa"/>
            <w:shd w:val="clear" w:color="auto" w:fill="auto"/>
            <w:tcMar>
              <w:top w:w="100" w:type="dxa"/>
              <w:left w:w="100" w:type="dxa"/>
              <w:bottom w:w="100" w:type="dxa"/>
              <w:right w:w="100" w:type="dxa"/>
            </w:tcMar>
          </w:tcPr>
          <w:p w14:paraId="0BBD4BBF" w14:textId="77777777" w:rsidR="005C6C2A" w:rsidRPr="005C6C2A" w:rsidRDefault="005C6C2A" w:rsidP="009C7EF6">
            <w:pPr>
              <w:widowControl w:val="0"/>
              <w:pBdr>
                <w:top w:val="nil"/>
                <w:left w:val="nil"/>
                <w:bottom w:val="nil"/>
                <w:right w:val="nil"/>
                <w:between w:val="nil"/>
              </w:pBdr>
              <w:spacing w:after="0" w:line="240" w:lineRule="auto"/>
              <w:rPr>
                <w:rFonts w:ascii="Tahoma" w:eastAsia="Tahoma" w:hAnsi="Tahoma" w:cs="Tahoma"/>
                <w:bCs/>
                <w:i/>
                <w:iCs/>
                <w:sz w:val="24"/>
                <w:szCs w:val="24"/>
                <w:u w:val="single"/>
              </w:rPr>
            </w:pPr>
            <w:r w:rsidRPr="005C6C2A">
              <w:rPr>
                <w:rFonts w:ascii="Tahoma" w:eastAsia="Tahoma" w:hAnsi="Tahoma" w:cs="Tahoma"/>
                <w:bCs/>
                <w:i/>
                <w:iCs/>
                <w:sz w:val="24"/>
                <w:szCs w:val="24"/>
                <w:u w:val="single"/>
              </w:rPr>
              <w:lastRenderedPageBreak/>
              <w:t>Example</w:t>
            </w:r>
          </w:p>
          <w:p w14:paraId="4941C6FC" w14:textId="048794FC" w:rsidR="005C6C2A" w:rsidRPr="005C6C2A" w:rsidRDefault="005C6C2A">
            <w:pPr>
              <w:widowControl w:val="0"/>
              <w:spacing w:after="0" w:line="240" w:lineRule="auto"/>
              <w:rPr>
                <w:rFonts w:ascii="Tahoma" w:eastAsia="Tahoma" w:hAnsi="Tahoma" w:cs="Tahoma"/>
                <w:bCs/>
                <w:i/>
                <w:iCs/>
                <w:sz w:val="24"/>
                <w:szCs w:val="24"/>
              </w:rPr>
            </w:pPr>
            <w:r w:rsidRPr="005C6C2A">
              <w:rPr>
                <w:rFonts w:ascii="Tahoma" w:eastAsia="Tahoma" w:hAnsi="Tahoma" w:cs="Tahoma"/>
                <w:bCs/>
                <w:i/>
                <w:iCs/>
                <w:sz w:val="24"/>
                <w:szCs w:val="24"/>
              </w:rPr>
              <w:t xml:space="preserve">EYFS teachers work closely with the school’s SENDCo to ensure the appropriate support is </w:t>
            </w:r>
            <w:r w:rsidRPr="005C6C2A">
              <w:rPr>
                <w:rFonts w:ascii="Tahoma" w:eastAsia="Tahoma" w:hAnsi="Tahoma" w:cs="Tahoma"/>
                <w:bCs/>
                <w:i/>
                <w:iCs/>
                <w:sz w:val="24"/>
                <w:szCs w:val="24"/>
              </w:rPr>
              <w:lastRenderedPageBreak/>
              <w:t xml:space="preserve">accessed early on in a child’s education. External agencies are used when necessary. </w:t>
            </w:r>
          </w:p>
        </w:tc>
      </w:tr>
      <w:tr w:rsidR="005C6C2A" w14:paraId="4941C704" w14:textId="77777777" w:rsidTr="0066042E">
        <w:tc>
          <w:tcPr>
            <w:tcW w:w="5388" w:type="dxa"/>
            <w:shd w:val="clear" w:color="auto" w:fill="auto"/>
            <w:tcMar>
              <w:top w:w="100" w:type="dxa"/>
              <w:left w:w="100" w:type="dxa"/>
              <w:bottom w:w="100" w:type="dxa"/>
              <w:right w:w="100" w:type="dxa"/>
            </w:tcMar>
          </w:tcPr>
          <w:p w14:paraId="4941C700" w14:textId="4ECFF63D" w:rsidR="005C6C2A" w:rsidRPr="00F9698A" w:rsidRDefault="00435DF7">
            <w:pPr>
              <w:widowControl w:val="0"/>
              <w:spacing w:after="0" w:line="240" w:lineRule="auto"/>
              <w:rPr>
                <w:rFonts w:ascii="Tahoma" w:eastAsia="Tahoma" w:hAnsi="Tahoma" w:cs="Tahoma"/>
                <w:sz w:val="24"/>
                <w:szCs w:val="24"/>
              </w:rPr>
            </w:pPr>
            <w:r w:rsidRPr="00435DF7">
              <w:rPr>
                <w:rFonts w:ascii="Tahoma" w:eastAsia="Tahoma" w:hAnsi="Tahoma" w:cs="Tahoma"/>
                <w:sz w:val="24"/>
                <w:szCs w:val="24"/>
              </w:rPr>
              <w:t>Children benefit from meaningful learning across the curriculum.</w:t>
            </w:r>
          </w:p>
        </w:tc>
        <w:tc>
          <w:tcPr>
            <w:tcW w:w="5244" w:type="dxa"/>
            <w:shd w:val="clear" w:color="auto" w:fill="auto"/>
            <w:tcMar>
              <w:top w:w="100" w:type="dxa"/>
              <w:left w:w="100" w:type="dxa"/>
              <w:bottom w:w="100" w:type="dxa"/>
              <w:right w:w="100" w:type="dxa"/>
            </w:tcMar>
          </w:tcPr>
          <w:p w14:paraId="7242ED87" w14:textId="77777777" w:rsidR="005C6C2A" w:rsidRPr="005C6C2A" w:rsidRDefault="005C6C2A" w:rsidP="006358F4">
            <w:pPr>
              <w:widowControl w:val="0"/>
              <w:pBdr>
                <w:top w:val="nil"/>
                <w:left w:val="nil"/>
                <w:bottom w:val="nil"/>
                <w:right w:val="nil"/>
                <w:between w:val="nil"/>
              </w:pBdr>
              <w:spacing w:after="0" w:line="240" w:lineRule="auto"/>
              <w:rPr>
                <w:rFonts w:ascii="Tahoma" w:eastAsia="Tahoma" w:hAnsi="Tahoma" w:cs="Tahoma"/>
                <w:bCs/>
                <w:i/>
                <w:iCs/>
                <w:sz w:val="24"/>
                <w:szCs w:val="24"/>
                <w:u w:val="single"/>
              </w:rPr>
            </w:pPr>
            <w:r w:rsidRPr="005C6C2A">
              <w:rPr>
                <w:rFonts w:ascii="Tahoma" w:eastAsia="Tahoma" w:hAnsi="Tahoma" w:cs="Tahoma"/>
                <w:bCs/>
                <w:i/>
                <w:iCs/>
                <w:sz w:val="24"/>
                <w:szCs w:val="24"/>
                <w:u w:val="single"/>
              </w:rPr>
              <w:t>Example</w:t>
            </w:r>
          </w:p>
          <w:p w14:paraId="4941C703" w14:textId="37CFB004" w:rsidR="005C6C2A" w:rsidRPr="005C6C2A" w:rsidRDefault="005C6C2A" w:rsidP="00FC2A62">
            <w:pPr>
              <w:widowControl w:val="0"/>
              <w:spacing w:after="0" w:line="240" w:lineRule="auto"/>
              <w:rPr>
                <w:rFonts w:ascii="Tahoma" w:eastAsia="Tahoma" w:hAnsi="Tahoma" w:cs="Tahoma"/>
                <w:bCs/>
                <w:i/>
                <w:iCs/>
                <w:sz w:val="24"/>
                <w:szCs w:val="24"/>
              </w:rPr>
            </w:pPr>
            <w:r w:rsidRPr="005C6C2A">
              <w:rPr>
                <w:rFonts w:ascii="Tahoma" w:eastAsia="Tahoma" w:hAnsi="Tahoma" w:cs="Tahoma"/>
                <w:bCs/>
                <w:i/>
                <w:iCs/>
                <w:sz w:val="24"/>
                <w:szCs w:val="24"/>
              </w:rPr>
              <w:t xml:space="preserve">Topics are chosen so that children benefit from meaningful learning in a cross-curricular approach so that pupils can make links across different areas of learning. </w:t>
            </w:r>
          </w:p>
        </w:tc>
      </w:tr>
      <w:tr w:rsidR="005C6C2A" w14:paraId="4941C70B" w14:textId="77777777" w:rsidTr="0066042E">
        <w:trPr>
          <w:trHeight w:val="480"/>
        </w:trPr>
        <w:tc>
          <w:tcPr>
            <w:tcW w:w="5388" w:type="dxa"/>
            <w:shd w:val="clear" w:color="auto" w:fill="auto"/>
            <w:tcMar>
              <w:top w:w="100" w:type="dxa"/>
              <w:left w:w="100" w:type="dxa"/>
              <w:bottom w:w="100" w:type="dxa"/>
              <w:right w:w="100" w:type="dxa"/>
            </w:tcMar>
          </w:tcPr>
          <w:p w14:paraId="4941C705" w14:textId="153DF466" w:rsidR="005C6C2A" w:rsidRPr="00F9698A" w:rsidRDefault="00435DF7">
            <w:pPr>
              <w:widowControl w:val="0"/>
              <w:spacing w:after="0" w:line="240" w:lineRule="auto"/>
              <w:rPr>
                <w:rFonts w:ascii="Tahoma" w:eastAsia="Tahoma" w:hAnsi="Tahoma" w:cs="Tahoma"/>
                <w:sz w:val="24"/>
                <w:szCs w:val="24"/>
              </w:rPr>
            </w:pPr>
            <w:r w:rsidRPr="00435DF7">
              <w:rPr>
                <w:rFonts w:ascii="Tahoma" w:eastAsia="Tahoma" w:hAnsi="Tahoma" w:cs="Tahoma"/>
                <w:sz w:val="24"/>
                <w:szCs w:val="24"/>
              </w:rPr>
              <w:t>Staff are knowledgeable about the areas of learning they teach. They manage the EYFS curriculum and pedagogy in relation to the learning needs of their children. Staff are expert in teaching systematic, synthetic phonics and ensure that children practise their reading from books that match their phonics knowledge.</w:t>
            </w:r>
          </w:p>
        </w:tc>
        <w:tc>
          <w:tcPr>
            <w:tcW w:w="5244" w:type="dxa"/>
            <w:shd w:val="clear" w:color="auto" w:fill="auto"/>
            <w:tcMar>
              <w:top w:w="100" w:type="dxa"/>
              <w:left w:w="100" w:type="dxa"/>
              <w:bottom w:w="100" w:type="dxa"/>
              <w:right w:w="100" w:type="dxa"/>
            </w:tcMar>
          </w:tcPr>
          <w:p w14:paraId="6CD7F777" w14:textId="77777777" w:rsidR="005C6C2A" w:rsidRPr="005C6C2A" w:rsidRDefault="005C6C2A" w:rsidP="006358F4">
            <w:pPr>
              <w:widowControl w:val="0"/>
              <w:pBdr>
                <w:top w:val="nil"/>
                <w:left w:val="nil"/>
                <w:bottom w:val="nil"/>
                <w:right w:val="nil"/>
                <w:between w:val="nil"/>
              </w:pBdr>
              <w:spacing w:after="0" w:line="240" w:lineRule="auto"/>
              <w:rPr>
                <w:rFonts w:ascii="Tahoma" w:eastAsia="Tahoma" w:hAnsi="Tahoma" w:cs="Tahoma"/>
                <w:bCs/>
                <w:i/>
                <w:iCs/>
                <w:sz w:val="24"/>
                <w:szCs w:val="24"/>
                <w:u w:val="single"/>
              </w:rPr>
            </w:pPr>
            <w:r w:rsidRPr="005C6C2A">
              <w:rPr>
                <w:rFonts w:ascii="Tahoma" w:eastAsia="Tahoma" w:hAnsi="Tahoma" w:cs="Tahoma"/>
                <w:bCs/>
                <w:i/>
                <w:iCs/>
                <w:sz w:val="24"/>
                <w:szCs w:val="24"/>
                <w:u w:val="single"/>
              </w:rPr>
              <w:t>Example</w:t>
            </w:r>
          </w:p>
          <w:p w14:paraId="343D7B74" w14:textId="77777777" w:rsidR="005C6C2A" w:rsidRPr="005C6C2A" w:rsidRDefault="005C6C2A">
            <w:pPr>
              <w:widowControl w:val="0"/>
              <w:spacing w:after="0" w:line="240" w:lineRule="auto"/>
              <w:rPr>
                <w:rFonts w:ascii="Tahoma" w:eastAsia="Tahoma" w:hAnsi="Tahoma" w:cs="Tahoma"/>
                <w:bCs/>
                <w:i/>
                <w:iCs/>
                <w:sz w:val="24"/>
                <w:szCs w:val="24"/>
              </w:rPr>
            </w:pPr>
            <w:r w:rsidRPr="005C6C2A">
              <w:rPr>
                <w:rFonts w:ascii="Tahoma" w:eastAsia="Tahoma" w:hAnsi="Tahoma" w:cs="Tahoma"/>
                <w:bCs/>
                <w:i/>
                <w:iCs/>
                <w:sz w:val="24"/>
                <w:szCs w:val="24"/>
              </w:rPr>
              <w:t>The EYFS stage is well managed and planned systematically with consistent evaluation through observations and assessment to ensure that next steps can be planned to meet the individual needs of all pupils.</w:t>
            </w:r>
          </w:p>
          <w:p w14:paraId="35B5E848" w14:textId="77777777" w:rsidR="005C6C2A" w:rsidRPr="005C6C2A" w:rsidRDefault="005C6C2A">
            <w:pPr>
              <w:widowControl w:val="0"/>
              <w:spacing w:after="0" w:line="240" w:lineRule="auto"/>
              <w:rPr>
                <w:rFonts w:ascii="Tahoma" w:eastAsia="Tahoma" w:hAnsi="Tahoma" w:cs="Tahoma"/>
                <w:bCs/>
                <w:i/>
                <w:iCs/>
                <w:sz w:val="24"/>
                <w:szCs w:val="24"/>
              </w:rPr>
            </w:pPr>
            <w:r w:rsidRPr="005C6C2A">
              <w:rPr>
                <w:rFonts w:ascii="Tahoma" w:eastAsia="Tahoma" w:hAnsi="Tahoma" w:cs="Tahoma"/>
                <w:bCs/>
                <w:i/>
                <w:iCs/>
                <w:sz w:val="24"/>
                <w:szCs w:val="24"/>
              </w:rPr>
              <w:t>There is a systematics and synthetic approach to phonics and reading as mentioned above.</w:t>
            </w:r>
          </w:p>
          <w:p w14:paraId="4941C70A" w14:textId="262CB28D" w:rsidR="005C6C2A" w:rsidRPr="005C6C2A" w:rsidRDefault="005C6C2A" w:rsidP="00FC2A62">
            <w:pPr>
              <w:widowControl w:val="0"/>
              <w:spacing w:after="0" w:line="240" w:lineRule="auto"/>
              <w:rPr>
                <w:rFonts w:ascii="Tahoma" w:eastAsia="Tahoma" w:hAnsi="Tahoma" w:cs="Tahoma"/>
                <w:bCs/>
                <w:i/>
                <w:iCs/>
                <w:sz w:val="24"/>
                <w:szCs w:val="24"/>
              </w:rPr>
            </w:pPr>
            <w:r w:rsidRPr="005C6C2A">
              <w:rPr>
                <w:rFonts w:ascii="Tahoma" w:eastAsia="Tahoma" w:hAnsi="Tahoma" w:cs="Tahoma"/>
                <w:bCs/>
                <w:i/>
                <w:iCs/>
                <w:sz w:val="24"/>
                <w:szCs w:val="24"/>
              </w:rPr>
              <w:t xml:space="preserve">Our EYFS lead has delivered Phonics training to KS1 and KS2 staff to promote </w:t>
            </w:r>
            <w:r w:rsidR="00FC2A62">
              <w:rPr>
                <w:rFonts w:ascii="Tahoma" w:eastAsia="Tahoma" w:hAnsi="Tahoma" w:cs="Tahoma"/>
                <w:bCs/>
                <w:i/>
                <w:iCs/>
                <w:sz w:val="24"/>
                <w:szCs w:val="24"/>
              </w:rPr>
              <w:t>q</w:t>
            </w:r>
            <w:r w:rsidRPr="005C6C2A">
              <w:rPr>
                <w:rFonts w:ascii="Tahoma" w:eastAsia="Tahoma" w:hAnsi="Tahoma" w:cs="Tahoma"/>
                <w:bCs/>
                <w:i/>
                <w:iCs/>
                <w:sz w:val="24"/>
                <w:szCs w:val="24"/>
              </w:rPr>
              <w:t>uality first teaching of phonics and so that it filters throughout the school.</w:t>
            </w:r>
          </w:p>
        </w:tc>
      </w:tr>
      <w:tr w:rsidR="005C6C2A" w14:paraId="4941C70F" w14:textId="77777777" w:rsidTr="0066042E">
        <w:tc>
          <w:tcPr>
            <w:tcW w:w="5388" w:type="dxa"/>
            <w:shd w:val="clear" w:color="auto" w:fill="auto"/>
            <w:tcMar>
              <w:top w:w="100" w:type="dxa"/>
              <w:left w:w="100" w:type="dxa"/>
              <w:bottom w:w="100" w:type="dxa"/>
              <w:right w:w="100" w:type="dxa"/>
            </w:tcMar>
          </w:tcPr>
          <w:p w14:paraId="52FE59E2" w14:textId="77777777" w:rsidR="00435DF7" w:rsidRPr="00435DF7" w:rsidRDefault="00435DF7" w:rsidP="00435DF7">
            <w:pPr>
              <w:rPr>
                <w:rFonts w:ascii="Tahoma" w:eastAsia="Tahoma" w:hAnsi="Tahoma" w:cs="Tahoma"/>
                <w:sz w:val="24"/>
                <w:szCs w:val="24"/>
              </w:rPr>
            </w:pPr>
            <w:r w:rsidRPr="00435DF7">
              <w:rPr>
                <w:rFonts w:ascii="Tahoma" w:eastAsia="Tahoma" w:hAnsi="Tahoma" w:cs="Tahoma"/>
                <w:sz w:val="24"/>
                <w:szCs w:val="24"/>
              </w:rPr>
              <w:t xml:space="preserve">Staff present information clearly to children, promoting appropriate discussion about the subject matter being taught. They communicate well to check children’s understanding, identify </w:t>
            </w:r>
            <w:proofErr w:type="gramStart"/>
            <w:r w:rsidRPr="00435DF7">
              <w:rPr>
                <w:rFonts w:ascii="Tahoma" w:eastAsia="Tahoma" w:hAnsi="Tahoma" w:cs="Tahoma"/>
                <w:sz w:val="24"/>
                <w:szCs w:val="24"/>
              </w:rPr>
              <w:t>misconceptions</w:t>
            </w:r>
            <w:proofErr w:type="gramEnd"/>
            <w:r w:rsidRPr="00435DF7">
              <w:rPr>
                <w:rFonts w:ascii="Tahoma" w:eastAsia="Tahoma" w:hAnsi="Tahoma" w:cs="Tahoma"/>
                <w:sz w:val="24"/>
                <w:szCs w:val="24"/>
              </w:rPr>
              <w:t xml:space="preserve"> and provide clear explanations to improve their learning. In so doing, they respond and adapt their teaching as necessary.</w:t>
            </w:r>
          </w:p>
          <w:p w14:paraId="4941C70C" w14:textId="771A9CCD" w:rsidR="005C6C2A" w:rsidRDefault="005C6C2A">
            <w:pPr>
              <w:widowControl w:val="0"/>
              <w:spacing w:after="0" w:line="240" w:lineRule="auto"/>
              <w:rPr>
                <w:rFonts w:ascii="Tahoma" w:eastAsia="Tahoma" w:hAnsi="Tahoma" w:cs="Tahoma"/>
              </w:rPr>
            </w:pPr>
          </w:p>
        </w:tc>
        <w:tc>
          <w:tcPr>
            <w:tcW w:w="5244" w:type="dxa"/>
            <w:shd w:val="clear" w:color="auto" w:fill="auto"/>
            <w:tcMar>
              <w:top w:w="100" w:type="dxa"/>
              <w:left w:w="100" w:type="dxa"/>
              <w:bottom w:w="100" w:type="dxa"/>
              <w:right w:w="100" w:type="dxa"/>
            </w:tcMar>
          </w:tcPr>
          <w:p w14:paraId="6EF2206C" w14:textId="77777777" w:rsidR="005C6C2A" w:rsidRPr="005C6C2A" w:rsidRDefault="005C6C2A" w:rsidP="006358F4">
            <w:pPr>
              <w:widowControl w:val="0"/>
              <w:pBdr>
                <w:top w:val="nil"/>
                <w:left w:val="nil"/>
                <w:bottom w:val="nil"/>
                <w:right w:val="nil"/>
                <w:between w:val="nil"/>
              </w:pBdr>
              <w:spacing w:after="0" w:line="240" w:lineRule="auto"/>
              <w:rPr>
                <w:rFonts w:ascii="Tahoma" w:eastAsia="Tahoma" w:hAnsi="Tahoma" w:cs="Tahoma"/>
                <w:bCs/>
                <w:i/>
                <w:iCs/>
                <w:sz w:val="24"/>
                <w:szCs w:val="24"/>
                <w:u w:val="single"/>
              </w:rPr>
            </w:pPr>
            <w:r w:rsidRPr="005C6C2A">
              <w:rPr>
                <w:rFonts w:ascii="Tahoma" w:eastAsia="Tahoma" w:hAnsi="Tahoma" w:cs="Tahoma"/>
                <w:bCs/>
                <w:i/>
                <w:iCs/>
                <w:sz w:val="24"/>
                <w:szCs w:val="24"/>
                <w:u w:val="single"/>
              </w:rPr>
              <w:t>Example</w:t>
            </w:r>
          </w:p>
          <w:p w14:paraId="4941C70E" w14:textId="44E2B77D" w:rsidR="005C6C2A" w:rsidRPr="005C6C2A" w:rsidRDefault="005C6C2A">
            <w:pPr>
              <w:widowControl w:val="0"/>
              <w:spacing w:after="0" w:line="240" w:lineRule="auto"/>
              <w:rPr>
                <w:rFonts w:ascii="Tahoma" w:eastAsia="Tahoma" w:hAnsi="Tahoma" w:cs="Tahoma"/>
                <w:bCs/>
                <w:i/>
                <w:iCs/>
                <w:sz w:val="24"/>
                <w:szCs w:val="24"/>
              </w:rPr>
            </w:pPr>
            <w:r w:rsidRPr="005C6C2A">
              <w:rPr>
                <w:rFonts w:ascii="Tahoma" w:eastAsia="Tahoma" w:hAnsi="Tahoma" w:cs="Tahoma"/>
                <w:bCs/>
                <w:i/>
                <w:iCs/>
                <w:sz w:val="24"/>
                <w:szCs w:val="24"/>
              </w:rPr>
              <w:t xml:space="preserve">EYFS teacher has consistently demonstrated ‘outstanding’ teaching in regular </w:t>
            </w:r>
            <w:r w:rsidR="006260AE">
              <w:rPr>
                <w:rFonts w:ascii="Tahoma" w:eastAsia="Tahoma" w:hAnsi="Tahoma" w:cs="Tahoma"/>
                <w:bCs/>
                <w:i/>
                <w:iCs/>
                <w:sz w:val="24"/>
                <w:szCs w:val="24"/>
              </w:rPr>
              <w:t>l</w:t>
            </w:r>
            <w:r w:rsidRPr="005C6C2A">
              <w:rPr>
                <w:rFonts w:ascii="Tahoma" w:eastAsia="Tahoma" w:hAnsi="Tahoma" w:cs="Tahoma"/>
                <w:bCs/>
                <w:i/>
                <w:iCs/>
                <w:sz w:val="24"/>
                <w:szCs w:val="24"/>
              </w:rPr>
              <w:t xml:space="preserve">esson </w:t>
            </w:r>
            <w:r w:rsidR="006260AE">
              <w:rPr>
                <w:rFonts w:ascii="Tahoma" w:eastAsia="Tahoma" w:hAnsi="Tahoma" w:cs="Tahoma"/>
                <w:bCs/>
                <w:i/>
                <w:iCs/>
                <w:sz w:val="24"/>
                <w:szCs w:val="24"/>
              </w:rPr>
              <w:t>o</w:t>
            </w:r>
            <w:r w:rsidRPr="005C6C2A">
              <w:rPr>
                <w:rFonts w:ascii="Tahoma" w:eastAsia="Tahoma" w:hAnsi="Tahoma" w:cs="Tahoma"/>
                <w:bCs/>
                <w:i/>
                <w:iCs/>
                <w:sz w:val="24"/>
                <w:szCs w:val="24"/>
              </w:rPr>
              <w:t xml:space="preserve">bservations and </w:t>
            </w:r>
            <w:r w:rsidR="006260AE">
              <w:rPr>
                <w:rFonts w:ascii="Tahoma" w:eastAsia="Tahoma" w:hAnsi="Tahoma" w:cs="Tahoma"/>
                <w:bCs/>
                <w:i/>
                <w:iCs/>
                <w:sz w:val="24"/>
                <w:szCs w:val="24"/>
              </w:rPr>
              <w:t>w</w:t>
            </w:r>
            <w:r w:rsidRPr="005C6C2A">
              <w:rPr>
                <w:rFonts w:ascii="Tahoma" w:eastAsia="Tahoma" w:hAnsi="Tahoma" w:cs="Tahoma"/>
                <w:bCs/>
                <w:i/>
                <w:iCs/>
                <w:sz w:val="24"/>
                <w:szCs w:val="24"/>
              </w:rPr>
              <w:t xml:space="preserve">ork </w:t>
            </w:r>
            <w:r w:rsidR="006260AE">
              <w:rPr>
                <w:rFonts w:ascii="Tahoma" w:eastAsia="Tahoma" w:hAnsi="Tahoma" w:cs="Tahoma"/>
                <w:bCs/>
                <w:i/>
                <w:iCs/>
                <w:sz w:val="24"/>
                <w:szCs w:val="24"/>
              </w:rPr>
              <w:t>s</w:t>
            </w:r>
            <w:r w:rsidRPr="005C6C2A">
              <w:rPr>
                <w:rFonts w:ascii="Tahoma" w:eastAsia="Tahoma" w:hAnsi="Tahoma" w:cs="Tahoma"/>
                <w:bCs/>
                <w:i/>
                <w:iCs/>
                <w:sz w:val="24"/>
                <w:szCs w:val="24"/>
              </w:rPr>
              <w:t>crutin</w:t>
            </w:r>
            <w:r w:rsidR="006260AE">
              <w:rPr>
                <w:rFonts w:ascii="Tahoma" w:eastAsia="Tahoma" w:hAnsi="Tahoma" w:cs="Tahoma"/>
                <w:bCs/>
                <w:i/>
                <w:iCs/>
                <w:sz w:val="24"/>
                <w:szCs w:val="24"/>
              </w:rPr>
              <w:t>y</w:t>
            </w:r>
            <w:r w:rsidRPr="005C6C2A">
              <w:rPr>
                <w:rFonts w:ascii="Tahoma" w:eastAsia="Tahoma" w:hAnsi="Tahoma" w:cs="Tahoma"/>
                <w:bCs/>
                <w:i/>
                <w:iCs/>
                <w:sz w:val="24"/>
                <w:szCs w:val="24"/>
              </w:rPr>
              <w:t>.</w:t>
            </w:r>
          </w:p>
        </w:tc>
      </w:tr>
      <w:tr w:rsidR="005C6C2A" w14:paraId="4941C714" w14:textId="77777777" w:rsidTr="0066042E">
        <w:tc>
          <w:tcPr>
            <w:tcW w:w="5388" w:type="dxa"/>
            <w:shd w:val="clear" w:color="auto" w:fill="auto"/>
            <w:tcMar>
              <w:top w:w="100" w:type="dxa"/>
              <w:left w:w="100" w:type="dxa"/>
              <w:bottom w:w="100" w:type="dxa"/>
              <w:right w:w="100" w:type="dxa"/>
            </w:tcMar>
          </w:tcPr>
          <w:p w14:paraId="4941C710" w14:textId="41CFBD8B" w:rsidR="005C6C2A" w:rsidRDefault="00435DF7">
            <w:pPr>
              <w:widowControl w:val="0"/>
              <w:spacing w:after="0" w:line="240" w:lineRule="auto"/>
              <w:rPr>
                <w:rFonts w:ascii="Tahoma" w:eastAsia="Tahoma" w:hAnsi="Tahoma" w:cs="Tahoma"/>
              </w:rPr>
            </w:pPr>
            <w:r w:rsidRPr="00435DF7">
              <w:rPr>
                <w:rFonts w:ascii="Tahoma" w:eastAsia="Tahoma" w:hAnsi="Tahoma" w:cs="Tahoma"/>
                <w:sz w:val="24"/>
                <w:szCs w:val="24"/>
              </w:rPr>
              <w:t xml:space="preserve">Staff read to children in a way that excites and engages them, introducing new ideas, </w:t>
            </w:r>
            <w:proofErr w:type="gramStart"/>
            <w:r w:rsidRPr="00435DF7">
              <w:rPr>
                <w:rFonts w:ascii="Tahoma" w:eastAsia="Tahoma" w:hAnsi="Tahoma" w:cs="Tahoma"/>
                <w:sz w:val="24"/>
                <w:szCs w:val="24"/>
              </w:rPr>
              <w:t>concepts</w:t>
            </w:r>
            <w:proofErr w:type="gramEnd"/>
            <w:r w:rsidRPr="00435DF7">
              <w:rPr>
                <w:rFonts w:ascii="Tahoma" w:eastAsia="Tahoma" w:hAnsi="Tahoma" w:cs="Tahoma"/>
                <w:sz w:val="24"/>
                <w:szCs w:val="24"/>
              </w:rPr>
              <w:t xml:space="preserve"> and vocabulary.</w:t>
            </w:r>
          </w:p>
        </w:tc>
        <w:tc>
          <w:tcPr>
            <w:tcW w:w="5244" w:type="dxa"/>
            <w:shd w:val="clear" w:color="auto" w:fill="auto"/>
            <w:tcMar>
              <w:top w:w="100" w:type="dxa"/>
              <w:left w:w="100" w:type="dxa"/>
              <w:bottom w:w="100" w:type="dxa"/>
              <w:right w:w="100" w:type="dxa"/>
            </w:tcMar>
          </w:tcPr>
          <w:p w14:paraId="523DC43D" w14:textId="77777777" w:rsidR="005C6C2A" w:rsidRPr="005C6C2A" w:rsidRDefault="005C6C2A" w:rsidP="006A3AE2">
            <w:pPr>
              <w:widowControl w:val="0"/>
              <w:pBdr>
                <w:top w:val="nil"/>
                <w:left w:val="nil"/>
                <w:bottom w:val="nil"/>
                <w:right w:val="nil"/>
                <w:between w:val="nil"/>
              </w:pBdr>
              <w:spacing w:after="0" w:line="240" w:lineRule="auto"/>
              <w:rPr>
                <w:rFonts w:ascii="Tahoma" w:eastAsia="Tahoma" w:hAnsi="Tahoma" w:cs="Tahoma"/>
                <w:bCs/>
                <w:i/>
                <w:iCs/>
                <w:sz w:val="24"/>
                <w:szCs w:val="24"/>
                <w:u w:val="single"/>
              </w:rPr>
            </w:pPr>
            <w:r w:rsidRPr="005C6C2A">
              <w:rPr>
                <w:rFonts w:ascii="Tahoma" w:eastAsia="Tahoma" w:hAnsi="Tahoma" w:cs="Tahoma"/>
                <w:bCs/>
                <w:i/>
                <w:iCs/>
                <w:sz w:val="24"/>
                <w:szCs w:val="24"/>
                <w:u w:val="single"/>
              </w:rPr>
              <w:t>Example</w:t>
            </w:r>
          </w:p>
          <w:p w14:paraId="4941C713" w14:textId="60FCE520" w:rsidR="005C6C2A" w:rsidRPr="005C6C2A" w:rsidRDefault="005C6C2A" w:rsidP="006260AE">
            <w:pPr>
              <w:widowControl w:val="0"/>
              <w:spacing w:after="0" w:line="240" w:lineRule="auto"/>
              <w:rPr>
                <w:rFonts w:ascii="Tahoma" w:eastAsia="Tahoma" w:hAnsi="Tahoma" w:cs="Tahoma"/>
                <w:bCs/>
                <w:i/>
                <w:iCs/>
                <w:sz w:val="24"/>
                <w:szCs w:val="24"/>
              </w:rPr>
            </w:pPr>
            <w:r w:rsidRPr="005C6C2A">
              <w:rPr>
                <w:rFonts w:ascii="Tahoma" w:eastAsia="Tahoma" w:hAnsi="Tahoma" w:cs="Tahoma"/>
                <w:bCs/>
                <w:i/>
                <w:iCs/>
                <w:sz w:val="24"/>
                <w:szCs w:val="24"/>
              </w:rPr>
              <w:t>All staff in EYFS create a culture that instil the love of reading and demonstrate this through daily stories at the end of the day</w:t>
            </w:r>
            <w:r w:rsidR="006260AE">
              <w:rPr>
                <w:rFonts w:ascii="Tahoma" w:eastAsia="Tahoma" w:hAnsi="Tahoma" w:cs="Tahoma"/>
                <w:bCs/>
                <w:i/>
                <w:iCs/>
                <w:sz w:val="24"/>
                <w:szCs w:val="24"/>
              </w:rPr>
              <w:t>.</w:t>
            </w:r>
          </w:p>
        </w:tc>
      </w:tr>
      <w:tr w:rsidR="005C6C2A" w14:paraId="4941C71A" w14:textId="77777777" w:rsidTr="0066042E">
        <w:tc>
          <w:tcPr>
            <w:tcW w:w="5388" w:type="dxa"/>
            <w:shd w:val="clear" w:color="auto" w:fill="auto"/>
            <w:tcMar>
              <w:top w:w="100" w:type="dxa"/>
              <w:left w:w="100" w:type="dxa"/>
              <w:bottom w:w="100" w:type="dxa"/>
              <w:right w:w="100" w:type="dxa"/>
            </w:tcMar>
          </w:tcPr>
          <w:p w14:paraId="4941C715" w14:textId="39165229" w:rsidR="005C6C2A" w:rsidRDefault="00435DF7">
            <w:pPr>
              <w:widowControl w:val="0"/>
              <w:spacing w:after="0" w:line="240" w:lineRule="auto"/>
              <w:rPr>
                <w:rFonts w:ascii="Tahoma" w:eastAsia="Tahoma" w:hAnsi="Tahoma" w:cs="Tahoma"/>
              </w:rPr>
            </w:pPr>
            <w:r w:rsidRPr="00435DF7">
              <w:rPr>
                <w:rFonts w:ascii="Tahoma" w:eastAsia="Tahoma" w:hAnsi="Tahoma" w:cs="Tahoma"/>
                <w:sz w:val="24"/>
                <w:szCs w:val="24"/>
              </w:rPr>
              <w:t xml:space="preserve">Staff are knowledgeable about the teaching of early mathematics. They ensure that children have sufficient practice to be confident in using and understanding numbers. The mathematics curriculum provides a strong basis for more complex learning later on. Over the EYFS, teaching is designed to help children remember long term what they have been taught and to integrate new knowledge into larger concepts. This is checked well by staff and leaders. Leaders understand the limitations of </w:t>
            </w:r>
            <w:r w:rsidRPr="00435DF7">
              <w:rPr>
                <w:rFonts w:ascii="Tahoma" w:eastAsia="Tahoma" w:hAnsi="Tahoma" w:cs="Tahoma"/>
                <w:sz w:val="24"/>
                <w:szCs w:val="24"/>
              </w:rPr>
              <w:lastRenderedPageBreak/>
              <w:t>assessment and avoid unnecessary burdens on staff or children.</w:t>
            </w:r>
          </w:p>
        </w:tc>
        <w:tc>
          <w:tcPr>
            <w:tcW w:w="5244" w:type="dxa"/>
            <w:shd w:val="clear" w:color="auto" w:fill="auto"/>
            <w:tcMar>
              <w:top w:w="100" w:type="dxa"/>
              <w:left w:w="100" w:type="dxa"/>
              <w:bottom w:w="100" w:type="dxa"/>
              <w:right w:w="100" w:type="dxa"/>
            </w:tcMar>
          </w:tcPr>
          <w:p w14:paraId="56492BB1" w14:textId="77777777" w:rsidR="005C6C2A" w:rsidRPr="005C6C2A" w:rsidRDefault="005C6C2A" w:rsidP="00EA3305">
            <w:pPr>
              <w:widowControl w:val="0"/>
              <w:pBdr>
                <w:top w:val="nil"/>
                <w:left w:val="nil"/>
                <w:bottom w:val="nil"/>
                <w:right w:val="nil"/>
                <w:between w:val="nil"/>
              </w:pBdr>
              <w:spacing w:after="0" w:line="240" w:lineRule="auto"/>
              <w:rPr>
                <w:rFonts w:ascii="Tahoma" w:eastAsia="Tahoma" w:hAnsi="Tahoma" w:cs="Tahoma"/>
                <w:bCs/>
                <w:i/>
                <w:iCs/>
                <w:sz w:val="24"/>
                <w:szCs w:val="24"/>
                <w:u w:val="single"/>
              </w:rPr>
            </w:pPr>
            <w:r w:rsidRPr="005C6C2A">
              <w:rPr>
                <w:rFonts w:ascii="Tahoma" w:eastAsia="Tahoma" w:hAnsi="Tahoma" w:cs="Tahoma"/>
                <w:bCs/>
                <w:i/>
                <w:iCs/>
                <w:sz w:val="24"/>
                <w:szCs w:val="24"/>
                <w:u w:val="single"/>
              </w:rPr>
              <w:lastRenderedPageBreak/>
              <w:t>Example</w:t>
            </w:r>
          </w:p>
          <w:p w14:paraId="501E08F4" w14:textId="77777777" w:rsidR="005C6C2A" w:rsidRPr="005C6C2A" w:rsidRDefault="005C6C2A">
            <w:pPr>
              <w:widowControl w:val="0"/>
              <w:spacing w:after="0" w:line="240" w:lineRule="auto"/>
              <w:rPr>
                <w:rFonts w:ascii="Tahoma" w:eastAsia="Tahoma" w:hAnsi="Tahoma" w:cs="Tahoma"/>
                <w:bCs/>
                <w:i/>
                <w:iCs/>
                <w:sz w:val="24"/>
                <w:szCs w:val="24"/>
              </w:rPr>
            </w:pPr>
            <w:proofErr w:type="spellStart"/>
            <w:r w:rsidRPr="005C6C2A">
              <w:rPr>
                <w:rFonts w:ascii="Tahoma" w:eastAsia="Tahoma" w:hAnsi="Tahoma" w:cs="Tahoma"/>
                <w:bCs/>
                <w:i/>
                <w:iCs/>
                <w:sz w:val="24"/>
                <w:szCs w:val="24"/>
              </w:rPr>
              <w:t>xxxx</w:t>
            </w:r>
            <w:proofErr w:type="spellEnd"/>
            <w:r w:rsidRPr="005C6C2A">
              <w:rPr>
                <w:rFonts w:ascii="Tahoma" w:eastAsia="Tahoma" w:hAnsi="Tahoma" w:cs="Tahoma"/>
                <w:bCs/>
                <w:i/>
                <w:iCs/>
                <w:sz w:val="24"/>
                <w:szCs w:val="24"/>
              </w:rPr>
              <w:t xml:space="preserve"> planning is used to plan sequenced and progressive lessons, supplemented by </w:t>
            </w:r>
            <w:proofErr w:type="spellStart"/>
            <w:r w:rsidRPr="005C6C2A">
              <w:rPr>
                <w:rFonts w:ascii="Tahoma" w:eastAsia="Tahoma" w:hAnsi="Tahoma" w:cs="Tahoma"/>
                <w:bCs/>
                <w:i/>
                <w:iCs/>
                <w:sz w:val="24"/>
                <w:szCs w:val="24"/>
              </w:rPr>
              <w:t>xxxx</w:t>
            </w:r>
            <w:proofErr w:type="spellEnd"/>
            <w:r w:rsidRPr="005C6C2A">
              <w:rPr>
                <w:rFonts w:ascii="Tahoma" w:eastAsia="Tahoma" w:hAnsi="Tahoma" w:cs="Tahoma"/>
                <w:bCs/>
                <w:i/>
                <w:iCs/>
                <w:sz w:val="24"/>
                <w:szCs w:val="24"/>
              </w:rPr>
              <w:t xml:space="preserve"> resources that provide challenging work for HA Pupils.</w:t>
            </w:r>
          </w:p>
          <w:p w14:paraId="4941C719" w14:textId="00D061DF" w:rsidR="005C6C2A" w:rsidRPr="005C6C2A" w:rsidRDefault="005C6C2A">
            <w:pPr>
              <w:widowControl w:val="0"/>
              <w:spacing w:after="0" w:line="240" w:lineRule="auto"/>
              <w:rPr>
                <w:rFonts w:ascii="Tahoma" w:eastAsia="Tahoma" w:hAnsi="Tahoma" w:cs="Tahoma"/>
                <w:bCs/>
                <w:i/>
                <w:iCs/>
                <w:sz w:val="24"/>
                <w:szCs w:val="24"/>
              </w:rPr>
            </w:pPr>
            <w:r w:rsidRPr="005C6C2A">
              <w:rPr>
                <w:rFonts w:ascii="Tahoma" w:eastAsia="Tahoma" w:hAnsi="Tahoma" w:cs="Tahoma"/>
                <w:bCs/>
                <w:i/>
                <w:iCs/>
                <w:sz w:val="24"/>
                <w:szCs w:val="24"/>
              </w:rPr>
              <w:t>xxx is used as an assessment tool to avoid unnecessary burdens of assessment in EYFS.</w:t>
            </w:r>
          </w:p>
        </w:tc>
      </w:tr>
      <w:tr w:rsidR="005C6C2A" w14:paraId="4941C720" w14:textId="77777777" w:rsidTr="0066042E">
        <w:tc>
          <w:tcPr>
            <w:tcW w:w="5388" w:type="dxa"/>
            <w:shd w:val="clear" w:color="auto" w:fill="auto"/>
            <w:tcMar>
              <w:top w:w="100" w:type="dxa"/>
              <w:left w:w="100" w:type="dxa"/>
              <w:bottom w:w="100" w:type="dxa"/>
              <w:right w:w="100" w:type="dxa"/>
            </w:tcMar>
          </w:tcPr>
          <w:p w14:paraId="4941C71B" w14:textId="41024004" w:rsidR="005C6C2A" w:rsidRDefault="00435DF7">
            <w:pPr>
              <w:widowControl w:val="0"/>
              <w:spacing w:after="0" w:line="240" w:lineRule="auto"/>
              <w:rPr>
                <w:rFonts w:ascii="Tahoma" w:eastAsia="Tahoma" w:hAnsi="Tahoma" w:cs="Tahoma"/>
              </w:rPr>
            </w:pPr>
            <w:r w:rsidRPr="00435DF7">
              <w:rPr>
                <w:rFonts w:ascii="Tahoma" w:eastAsia="Tahoma" w:hAnsi="Tahoma" w:cs="Tahoma"/>
                <w:sz w:val="24"/>
                <w:szCs w:val="24"/>
              </w:rPr>
              <w:t xml:space="preserve">Staff create an environment that supports the intent of an ambitious, coherently </w:t>
            </w:r>
            <w:proofErr w:type="gramStart"/>
            <w:r w:rsidRPr="00435DF7">
              <w:rPr>
                <w:rFonts w:ascii="Tahoma" w:eastAsia="Tahoma" w:hAnsi="Tahoma" w:cs="Tahoma"/>
                <w:sz w:val="24"/>
                <w:szCs w:val="24"/>
              </w:rPr>
              <w:t>planned</w:t>
            </w:r>
            <w:proofErr w:type="gramEnd"/>
            <w:r w:rsidRPr="00435DF7">
              <w:rPr>
                <w:rFonts w:ascii="Tahoma" w:eastAsia="Tahoma" w:hAnsi="Tahoma" w:cs="Tahoma"/>
                <w:sz w:val="24"/>
                <w:szCs w:val="24"/>
              </w:rPr>
              <w:t xml:space="preserve"> and sequenced curriculum. The resources are chosen to meet the children’s needs and promote learning.</w:t>
            </w:r>
          </w:p>
        </w:tc>
        <w:tc>
          <w:tcPr>
            <w:tcW w:w="5244" w:type="dxa"/>
            <w:shd w:val="clear" w:color="auto" w:fill="auto"/>
            <w:tcMar>
              <w:top w:w="100" w:type="dxa"/>
              <w:left w:w="100" w:type="dxa"/>
              <w:bottom w:w="100" w:type="dxa"/>
              <w:right w:w="100" w:type="dxa"/>
            </w:tcMar>
          </w:tcPr>
          <w:p w14:paraId="70EA3FBB" w14:textId="77777777" w:rsidR="005C6C2A" w:rsidRPr="005C6C2A" w:rsidRDefault="005C6C2A" w:rsidP="00E17902">
            <w:pPr>
              <w:widowControl w:val="0"/>
              <w:pBdr>
                <w:top w:val="nil"/>
                <w:left w:val="nil"/>
                <w:bottom w:val="nil"/>
                <w:right w:val="nil"/>
                <w:between w:val="nil"/>
              </w:pBdr>
              <w:spacing w:after="0" w:line="240" w:lineRule="auto"/>
              <w:rPr>
                <w:rFonts w:ascii="Tahoma" w:eastAsia="Tahoma" w:hAnsi="Tahoma" w:cs="Tahoma"/>
                <w:bCs/>
                <w:i/>
                <w:iCs/>
                <w:sz w:val="24"/>
                <w:szCs w:val="24"/>
                <w:u w:val="single"/>
              </w:rPr>
            </w:pPr>
            <w:r w:rsidRPr="005C6C2A">
              <w:rPr>
                <w:rFonts w:ascii="Tahoma" w:eastAsia="Tahoma" w:hAnsi="Tahoma" w:cs="Tahoma"/>
                <w:bCs/>
                <w:i/>
                <w:iCs/>
                <w:sz w:val="24"/>
                <w:szCs w:val="24"/>
                <w:u w:val="single"/>
              </w:rPr>
              <w:t>Example</w:t>
            </w:r>
          </w:p>
          <w:p w14:paraId="659BE2B1" w14:textId="77777777" w:rsidR="005C6C2A" w:rsidRPr="005C6C2A" w:rsidRDefault="005C6C2A">
            <w:pPr>
              <w:widowControl w:val="0"/>
              <w:spacing w:after="0" w:line="240" w:lineRule="auto"/>
              <w:rPr>
                <w:rFonts w:ascii="Tahoma" w:eastAsia="Tahoma" w:hAnsi="Tahoma" w:cs="Tahoma"/>
                <w:bCs/>
                <w:i/>
                <w:iCs/>
                <w:sz w:val="24"/>
                <w:szCs w:val="24"/>
              </w:rPr>
            </w:pPr>
            <w:r w:rsidRPr="005C6C2A">
              <w:rPr>
                <w:rFonts w:ascii="Tahoma" w:eastAsia="Tahoma" w:hAnsi="Tahoma" w:cs="Tahoma"/>
                <w:bCs/>
                <w:i/>
                <w:iCs/>
                <w:sz w:val="24"/>
                <w:szCs w:val="24"/>
              </w:rPr>
              <w:t>There is a balance of teacher-led and child-led activities that enable children to be active and creative learners.</w:t>
            </w:r>
          </w:p>
          <w:p w14:paraId="4941C71F" w14:textId="7F32696D" w:rsidR="005C6C2A" w:rsidRPr="005C6C2A" w:rsidRDefault="005C6C2A">
            <w:pPr>
              <w:widowControl w:val="0"/>
              <w:spacing w:after="0" w:line="240" w:lineRule="auto"/>
              <w:rPr>
                <w:rFonts w:ascii="Tahoma" w:eastAsia="Tahoma" w:hAnsi="Tahoma" w:cs="Tahoma"/>
                <w:bCs/>
                <w:i/>
                <w:iCs/>
                <w:sz w:val="24"/>
                <w:szCs w:val="24"/>
              </w:rPr>
            </w:pPr>
          </w:p>
        </w:tc>
      </w:tr>
      <w:tr w:rsidR="005C6C2A" w14:paraId="4941C726" w14:textId="77777777" w:rsidTr="0066042E">
        <w:tc>
          <w:tcPr>
            <w:tcW w:w="5388" w:type="dxa"/>
            <w:shd w:val="clear" w:color="auto" w:fill="auto"/>
            <w:tcMar>
              <w:top w:w="100" w:type="dxa"/>
              <w:left w:w="100" w:type="dxa"/>
              <w:bottom w:w="100" w:type="dxa"/>
              <w:right w:w="100" w:type="dxa"/>
            </w:tcMar>
          </w:tcPr>
          <w:p w14:paraId="4941C721" w14:textId="50961E24" w:rsidR="005C6C2A" w:rsidRPr="003B72EF" w:rsidRDefault="00435DF7" w:rsidP="003B72EF">
            <w:pPr>
              <w:pStyle w:val="Default"/>
              <w:rPr>
                <w:color w:val="auto"/>
                <w:sz w:val="21"/>
                <w:szCs w:val="21"/>
              </w:rPr>
            </w:pPr>
            <w:r w:rsidRPr="00435DF7">
              <w:rPr>
                <w:rFonts w:ascii="Tahoma" w:eastAsia="Tahoma" w:hAnsi="Tahoma" w:cs="Tahoma"/>
                <w:color w:val="auto"/>
              </w:rPr>
              <w:t xml:space="preserve">The curriculum and care practices promote and support children’s emotional security and development of their character. Staff teach children the language of feelings, helping them to appropriately develop their emotional literacy (see pages 8 to 9 of the ‘Statutory framework for the early years foundation stage’, which set out the personal, </w:t>
            </w:r>
            <w:proofErr w:type="gramStart"/>
            <w:r w:rsidRPr="00435DF7">
              <w:rPr>
                <w:rFonts w:ascii="Tahoma" w:eastAsia="Tahoma" w:hAnsi="Tahoma" w:cs="Tahoma"/>
                <w:color w:val="auto"/>
              </w:rPr>
              <w:t>social</w:t>
            </w:r>
            <w:proofErr w:type="gramEnd"/>
            <w:r w:rsidRPr="00435DF7">
              <w:rPr>
                <w:rFonts w:ascii="Tahoma" w:eastAsia="Tahoma" w:hAnsi="Tahoma" w:cs="Tahoma"/>
                <w:color w:val="auto"/>
              </w:rPr>
              <w:t xml:space="preserve"> and emotional development (PSED) area of learning). Leaders and staff are particularly attentive to the youngest children’s needs.</w:t>
            </w:r>
          </w:p>
        </w:tc>
        <w:tc>
          <w:tcPr>
            <w:tcW w:w="5244" w:type="dxa"/>
            <w:shd w:val="clear" w:color="auto" w:fill="auto"/>
            <w:tcMar>
              <w:top w:w="100" w:type="dxa"/>
              <w:left w:w="100" w:type="dxa"/>
              <w:bottom w:w="100" w:type="dxa"/>
              <w:right w:w="100" w:type="dxa"/>
            </w:tcMar>
          </w:tcPr>
          <w:p w14:paraId="038E12DD" w14:textId="77777777" w:rsidR="005C6C2A" w:rsidRPr="005C6C2A" w:rsidRDefault="005C6C2A" w:rsidP="00E17902">
            <w:pPr>
              <w:widowControl w:val="0"/>
              <w:pBdr>
                <w:top w:val="nil"/>
                <w:left w:val="nil"/>
                <w:bottom w:val="nil"/>
                <w:right w:val="nil"/>
                <w:between w:val="nil"/>
              </w:pBdr>
              <w:spacing w:after="0" w:line="240" w:lineRule="auto"/>
              <w:rPr>
                <w:rFonts w:ascii="Tahoma" w:eastAsia="Tahoma" w:hAnsi="Tahoma" w:cs="Tahoma"/>
                <w:bCs/>
                <w:i/>
                <w:iCs/>
                <w:sz w:val="24"/>
                <w:szCs w:val="24"/>
                <w:u w:val="single"/>
              </w:rPr>
            </w:pPr>
            <w:r w:rsidRPr="005C6C2A">
              <w:rPr>
                <w:rFonts w:ascii="Tahoma" w:eastAsia="Tahoma" w:hAnsi="Tahoma" w:cs="Tahoma"/>
                <w:bCs/>
                <w:i/>
                <w:iCs/>
                <w:sz w:val="24"/>
                <w:szCs w:val="24"/>
                <w:u w:val="single"/>
              </w:rPr>
              <w:t>Example</w:t>
            </w:r>
          </w:p>
          <w:p w14:paraId="7C766A25" w14:textId="77777777" w:rsidR="005C6C2A" w:rsidRPr="005C6C2A" w:rsidRDefault="005C6C2A">
            <w:pPr>
              <w:widowControl w:val="0"/>
              <w:spacing w:after="0" w:line="240" w:lineRule="auto"/>
              <w:rPr>
                <w:rFonts w:ascii="Tahoma" w:eastAsia="Tahoma" w:hAnsi="Tahoma" w:cs="Tahoma"/>
                <w:bCs/>
                <w:i/>
                <w:iCs/>
                <w:sz w:val="24"/>
                <w:szCs w:val="24"/>
              </w:rPr>
            </w:pPr>
            <w:r w:rsidRPr="005C6C2A">
              <w:rPr>
                <w:rFonts w:ascii="Tahoma" w:eastAsia="Tahoma" w:hAnsi="Tahoma" w:cs="Tahoma"/>
                <w:bCs/>
                <w:i/>
                <w:iCs/>
                <w:sz w:val="24"/>
                <w:szCs w:val="24"/>
              </w:rPr>
              <w:t xml:space="preserve">All staff in EYFS are made aware of the youngest pupils and their needs </w:t>
            </w:r>
            <w:proofErr w:type="gramStart"/>
            <w:r w:rsidRPr="005C6C2A">
              <w:rPr>
                <w:rFonts w:ascii="Tahoma" w:eastAsia="Tahoma" w:hAnsi="Tahoma" w:cs="Tahoma"/>
                <w:bCs/>
                <w:i/>
                <w:iCs/>
                <w:sz w:val="24"/>
                <w:szCs w:val="24"/>
              </w:rPr>
              <w:t>e.g.</w:t>
            </w:r>
            <w:proofErr w:type="gramEnd"/>
            <w:r w:rsidRPr="005C6C2A">
              <w:rPr>
                <w:rFonts w:ascii="Tahoma" w:eastAsia="Tahoma" w:hAnsi="Tahoma" w:cs="Tahoma"/>
                <w:bCs/>
                <w:i/>
                <w:iCs/>
                <w:sz w:val="24"/>
                <w:szCs w:val="24"/>
              </w:rPr>
              <w:t xml:space="preserve"> coming off the bus, going to the toilet, dinner time, rest breaks, etc.</w:t>
            </w:r>
          </w:p>
          <w:p w14:paraId="4941C725" w14:textId="1301D523" w:rsidR="005C6C2A" w:rsidRPr="005C6C2A" w:rsidRDefault="005C6C2A">
            <w:pPr>
              <w:widowControl w:val="0"/>
              <w:spacing w:after="0" w:line="240" w:lineRule="auto"/>
              <w:rPr>
                <w:rFonts w:ascii="Tahoma" w:eastAsia="Tahoma" w:hAnsi="Tahoma" w:cs="Tahoma"/>
                <w:bCs/>
                <w:i/>
                <w:iCs/>
                <w:sz w:val="24"/>
                <w:szCs w:val="24"/>
              </w:rPr>
            </w:pPr>
          </w:p>
        </w:tc>
      </w:tr>
      <w:tr w:rsidR="005C6C2A" w14:paraId="4941C72F" w14:textId="77777777" w:rsidTr="0066042E">
        <w:tc>
          <w:tcPr>
            <w:tcW w:w="5388" w:type="dxa"/>
            <w:shd w:val="clear" w:color="auto" w:fill="auto"/>
            <w:tcMar>
              <w:top w:w="100" w:type="dxa"/>
              <w:left w:w="100" w:type="dxa"/>
              <w:bottom w:w="100" w:type="dxa"/>
              <w:right w:w="100" w:type="dxa"/>
            </w:tcMar>
          </w:tcPr>
          <w:p w14:paraId="4941C727" w14:textId="3E8C01DA" w:rsidR="005C6C2A" w:rsidRDefault="00435DF7" w:rsidP="003B1A91">
            <w:pPr>
              <w:pStyle w:val="Default"/>
              <w:rPr>
                <w:rFonts w:ascii="Tahoma" w:eastAsia="Tahoma" w:hAnsi="Tahoma" w:cs="Tahoma"/>
              </w:rPr>
            </w:pPr>
            <w:r w:rsidRPr="00435DF7">
              <w:rPr>
                <w:rFonts w:ascii="Tahoma" w:eastAsia="Tahoma" w:hAnsi="Tahoma" w:cs="Tahoma"/>
                <w:color w:val="auto"/>
              </w:rPr>
              <w:t>Staff give clear messages to children about why it is important to eat, drink, rest, exercise and be kind to each other. They teach children to take managed risks and challenges as they play and learn, supporting them to be active and develop physically.</w:t>
            </w:r>
          </w:p>
        </w:tc>
        <w:tc>
          <w:tcPr>
            <w:tcW w:w="5244" w:type="dxa"/>
            <w:shd w:val="clear" w:color="auto" w:fill="auto"/>
            <w:tcMar>
              <w:top w:w="100" w:type="dxa"/>
              <w:left w:w="100" w:type="dxa"/>
              <w:bottom w:w="100" w:type="dxa"/>
              <w:right w:w="100" w:type="dxa"/>
            </w:tcMar>
          </w:tcPr>
          <w:p w14:paraId="7B6BFD32" w14:textId="77777777" w:rsidR="005C6C2A" w:rsidRPr="005C6C2A" w:rsidRDefault="005C6C2A" w:rsidP="004B28A0">
            <w:pPr>
              <w:widowControl w:val="0"/>
              <w:pBdr>
                <w:top w:val="nil"/>
                <w:left w:val="nil"/>
                <w:bottom w:val="nil"/>
                <w:right w:val="nil"/>
                <w:between w:val="nil"/>
              </w:pBdr>
              <w:spacing w:after="0" w:line="240" w:lineRule="auto"/>
              <w:rPr>
                <w:rFonts w:ascii="Tahoma" w:eastAsia="Tahoma" w:hAnsi="Tahoma" w:cs="Tahoma"/>
                <w:bCs/>
                <w:i/>
                <w:iCs/>
                <w:sz w:val="24"/>
                <w:szCs w:val="24"/>
                <w:u w:val="single"/>
              </w:rPr>
            </w:pPr>
            <w:r w:rsidRPr="005C6C2A">
              <w:rPr>
                <w:rFonts w:ascii="Tahoma" w:eastAsia="Tahoma" w:hAnsi="Tahoma" w:cs="Tahoma"/>
                <w:bCs/>
                <w:i/>
                <w:iCs/>
                <w:sz w:val="24"/>
                <w:szCs w:val="24"/>
                <w:u w:val="single"/>
              </w:rPr>
              <w:t>Example</w:t>
            </w:r>
          </w:p>
          <w:p w14:paraId="78DD56CE" w14:textId="77777777" w:rsidR="005C6C2A" w:rsidRPr="005C6C2A" w:rsidRDefault="005C6C2A">
            <w:pPr>
              <w:widowControl w:val="0"/>
              <w:spacing w:after="0" w:line="240" w:lineRule="auto"/>
              <w:rPr>
                <w:rFonts w:ascii="Tahoma" w:eastAsia="Tahoma" w:hAnsi="Tahoma" w:cs="Tahoma"/>
                <w:bCs/>
                <w:i/>
                <w:iCs/>
                <w:sz w:val="24"/>
                <w:szCs w:val="24"/>
              </w:rPr>
            </w:pPr>
            <w:r w:rsidRPr="005C6C2A">
              <w:rPr>
                <w:rFonts w:ascii="Tahoma" w:eastAsia="Tahoma" w:hAnsi="Tahoma" w:cs="Tahoma"/>
                <w:bCs/>
                <w:i/>
                <w:iCs/>
                <w:sz w:val="24"/>
                <w:szCs w:val="24"/>
              </w:rPr>
              <w:t>Children are given a healthy snack and discuss the importance of healthy eating.</w:t>
            </w:r>
          </w:p>
          <w:p w14:paraId="5E580F8D" w14:textId="4A239B75" w:rsidR="005C6C2A" w:rsidRPr="005C6C2A" w:rsidRDefault="005C6C2A">
            <w:pPr>
              <w:widowControl w:val="0"/>
              <w:spacing w:after="0" w:line="240" w:lineRule="auto"/>
              <w:rPr>
                <w:rFonts w:ascii="Tahoma" w:eastAsia="Tahoma" w:hAnsi="Tahoma" w:cs="Tahoma"/>
                <w:bCs/>
                <w:i/>
                <w:iCs/>
                <w:sz w:val="24"/>
                <w:szCs w:val="24"/>
              </w:rPr>
            </w:pPr>
            <w:r w:rsidRPr="005C6C2A">
              <w:rPr>
                <w:rFonts w:ascii="Tahoma" w:eastAsia="Tahoma" w:hAnsi="Tahoma" w:cs="Tahoma"/>
                <w:bCs/>
                <w:i/>
                <w:iCs/>
                <w:sz w:val="24"/>
                <w:szCs w:val="24"/>
              </w:rPr>
              <w:t>PE teacher discusses and promotes the importance of exercise.</w:t>
            </w:r>
          </w:p>
          <w:p w14:paraId="4941C72E" w14:textId="3361CDDE" w:rsidR="005C6C2A" w:rsidRPr="005C6C2A" w:rsidRDefault="005C6C2A" w:rsidP="003B72EF">
            <w:pPr>
              <w:widowControl w:val="0"/>
              <w:spacing w:after="0" w:line="240" w:lineRule="auto"/>
              <w:rPr>
                <w:rFonts w:ascii="Tahoma" w:eastAsia="Tahoma" w:hAnsi="Tahoma" w:cs="Tahoma"/>
                <w:bCs/>
                <w:i/>
                <w:iCs/>
                <w:sz w:val="24"/>
                <w:szCs w:val="24"/>
              </w:rPr>
            </w:pPr>
            <w:r w:rsidRPr="005C6C2A">
              <w:rPr>
                <w:rFonts w:ascii="Tahoma" w:eastAsia="Tahoma" w:hAnsi="Tahoma" w:cs="Tahoma"/>
                <w:bCs/>
                <w:i/>
                <w:iCs/>
                <w:sz w:val="24"/>
                <w:szCs w:val="24"/>
              </w:rPr>
              <w:t>Forest Schools has provided greater opportunities for physical activity and managing risks of this.</w:t>
            </w:r>
          </w:p>
        </w:tc>
      </w:tr>
      <w:tr w:rsidR="005C6C2A" w14:paraId="4941C737" w14:textId="77777777" w:rsidTr="0066042E">
        <w:tc>
          <w:tcPr>
            <w:tcW w:w="5388" w:type="dxa"/>
            <w:shd w:val="clear" w:color="auto" w:fill="auto"/>
            <w:tcMar>
              <w:top w:w="100" w:type="dxa"/>
              <w:left w:w="100" w:type="dxa"/>
              <w:bottom w:w="100" w:type="dxa"/>
              <w:right w:w="100" w:type="dxa"/>
            </w:tcMar>
          </w:tcPr>
          <w:p w14:paraId="4941C730" w14:textId="448FCFAF" w:rsidR="005C6C2A" w:rsidRDefault="00435DF7" w:rsidP="003B1A91">
            <w:pPr>
              <w:pStyle w:val="Default"/>
              <w:rPr>
                <w:rFonts w:ascii="Tahoma" w:eastAsia="Tahoma" w:hAnsi="Tahoma" w:cs="Tahoma"/>
              </w:rPr>
            </w:pPr>
            <w:r w:rsidRPr="00435DF7">
              <w:rPr>
                <w:rFonts w:ascii="Tahoma" w:eastAsia="Tahoma" w:hAnsi="Tahoma" w:cs="Tahoma"/>
                <w:color w:val="auto"/>
              </w:rPr>
              <w:t>Staff provide information for parents about their children’s progress, in line with the requirements of the EYFS. They provide information to parents about supporting their child’s learning at home, including details about the school’s method of teaching reading and how to help their children learn to read.</w:t>
            </w:r>
          </w:p>
        </w:tc>
        <w:tc>
          <w:tcPr>
            <w:tcW w:w="5244" w:type="dxa"/>
            <w:shd w:val="clear" w:color="auto" w:fill="auto"/>
            <w:tcMar>
              <w:top w:w="100" w:type="dxa"/>
              <w:left w:w="100" w:type="dxa"/>
              <w:bottom w:w="100" w:type="dxa"/>
              <w:right w:w="100" w:type="dxa"/>
            </w:tcMar>
          </w:tcPr>
          <w:p w14:paraId="40284328" w14:textId="77777777" w:rsidR="005C6C2A" w:rsidRPr="005C6C2A" w:rsidRDefault="005C6C2A" w:rsidP="005F5E65">
            <w:pPr>
              <w:widowControl w:val="0"/>
              <w:pBdr>
                <w:top w:val="nil"/>
                <w:left w:val="nil"/>
                <w:bottom w:val="nil"/>
                <w:right w:val="nil"/>
                <w:between w:val="nil"/>
              </w:pBdr>
              <w:spacing w:after="0" w:line="240" w:lineRule="auto"/>
              <w:rPr>
                <w:rFonts w:ascii="Tahoma" w:eastAsia="Tahoma" w:hAnsi="Tahoma" w:cs="Tahoma"/>
                <w:bCs/>
                <w:i/>
                <w:iCs/>
                <w:sz w:val="24"/>
                <w:szCs w:val="24"/>
                <w:u w:val="single"/>
              </w:rPr>
            </w:pPr>
            <w:r w:rsidRPr="005C6C2A">
              <w:rPr>
                <w:rFonts w:ascii="Tahoma" w:eastAsia="Tahoma" w:hAnsi="Tahoma" w:cs="Tahoma"/>
                <w:bCs/>
                <w:i/>
                <w:iCs/>
                <w:sz w:val="24"/>
                <w:szCs w:val="24"/>
                <w:u w:val="single"/>
              </w:rPr>
              <w:t>Example</w:t>
            </w:r>
          </w:p>
          <w:p w14:paraId="63A51B4A" w14:textId="3EC2DD4E" w:rsidR="005C6C2A" w:rsidRPr="005C6C2A" w:rsidRDefault="005C6C2A">
            <w:pPr>
              <w:widowControl w:val="0"/>
              <w:spacing w:after="0" w:line="240" w:lineRule="auto"/>
              <w:rPr>
                <w:rFonts w:ascii="Tahoma" w:eastAsia="Tahoma" w:hAnsi="Tahoma" w:cs="Tahoma"/>
                <w:bCs/>
                <w:i/>
                <w:iCs/>
                <w:sz w:val="24"/>
                <w:szCs w:val="24"/>
              </w:rPr>
            </w:pPr>
            <w:r w:rsidRPr="005C6C2A">
              <w:rPr>
                <w:rFonts w:ascii="Tahoma" w:eastAsia="Tahoma" w:hAnsi="Tahoma" w:cs="Tahoma"/>
                <w:bCs/>
                <w:i/>
                <w:iCs/>
                <w:sz w:val="24"/>
                <w:szCs w:val="24"/>
              </w:rPr>
              <w:t xml:space="preserve">Initial </w:t>
            </w:r>
            <w:r w:rsidR="003B72EF">
              <w:rPr>
                <w:rFonts w:ascii="Tahoma" w:eastAsia="Tahoma" w:hAnsi="Tahoma" w:cs="Tahoma"/>
                <w:bCs/>
                <w:i/>
                <w:iCs/>
                <w:sz w:val="24"/>
                <w:szCs w:val="24"/>
              </w:rPr>
              <w:t>p</w:t>
            </w:r>
            <w:r w:rsidRPr="005C6C2A">
              <w:rPr>
                <w:rFonts w:ascii="Tahoma" w:eastAsia="Tahoma" w:hAnsi="Tahoma" w:cs="Tahoma"/>
                <w:bCs/>
                <w:i/>
                <w:iCs/>
                <w:sz w:val="24"/>
                <w:szCs w:val="24"/>
              </w:rPr>
              <w:t xml:space="preserve">arents </w:t>
            </w:r>
            <w:r w:rsidR="003B72EF">
              <w:rPr>
                <w:rFonts w:ascii="Tahoma" w:eastAsia="Tahoma" w:hAnsi="Tahoma" w:cs="Tahoma"/>
                <w:bCs/>
                <w:i/>
                <w:iCs/>
                <w:sz w:val="24"/>
                <w:szCs w:val="24"/>
              </w:rPr>
              <w:t>e</w:t>
            </w:r>
            <w:r w:rsidRPr="005C6C2A">
              <w:rPr>
                <w:rFonts w:ascii="Tahoma" w:eastAsia="Tahoma" w:hAnsi="Tahoma" w:cs="Tahoma"/>
                <w:bCs/>
                <w:i/>
                <w:iCs/>
                <w:sz w:val="24"/>
                <w:szCs w:val="24"/>
              </w:rPr>
              <w:t>vening is provided in July so parents are well-prepared for school life and can begin preparing pupils in the Summer.</w:t>
            </w:r>
          </w:p>
          <w:p w14:paraId="5014C3D8" w14:textId="77777777" w:rsidR="005C6C2A" w:rsidRPr="005C6C2A" w:rsidRDefault="005C6C2A">
            <w:pPr>
              <w:widowControl w:val="0"/>
              <w:pBdr>
                <w:top w:val="nil"/>
                <w:left w:val="nil"/>
                <w:bottom w:val="nil"/>
                <w:right w:val="nil"/>
                <w:between w:val="nil"/>
              </w:pBdr>
              <w:spacing w:after="0" w:line="240" w:lineRule="auto"/>
              <w:rPr>
                <w:rFonts w:ascii="Tahoma" w:eastAsia="Tahoma" w:hAnsi="Tahoma" w:cs="Tahoma"/>
                <w:bCs/>
                <w:i/>
                <w:iCs/>
                <w:sz w:val="24"/>
                <w:szCs w:val="24"/>
              </w:rPr>
            </w:pPr>
            <w:r w:rsidRPr="005C6C2A">
              <w:rPr>
                <w:rFonts w:ascii="Tahoma" w:eastAsia="Tahoma" w:hAnsi="Tahoma" w:cs="Tahoma"/>
                <w:bCs/>
                <w:i/>
                <w:iCs/>
                <w:sz w:val="24"/>
                <w:szCs w:val="24"/>
              </w:rPr>
              <w:t>School links books, week ahead and text messaging service are used as a form of communication.</w:t>
            </w:r>
          </w:p>
          <w:p w14:paraId="4941C736" w14:textId="54B0D9C5" w:rsidR="005C6C2A" w:rsidRPr="005C6C2A" w:rsidRDefault="005C6C2A">
            <w:pPr>
              <w:widowControl w:val="0"/>
              <w:spacing w:after="0" w:line="240" w:lineRule="auto"/>
              <w:rPr>
                <w:rFonts w:ascii="Tahoma" w:eastAsia="Tahoma" w:hAnsi="Tahoma" w:cs="Tahoma"/>
                <w:bCs/>
                <w:i/>
                <w:iCs/>
                <w:sz w:val="24"/>
                <w:szCs w:val="24"/>
              </w:rPr>
            </w:pPr>
            <w:r w:rsidRPr="005C6C2A">
              <w:rPr>
                <w:rFonts w:ascii="Tahoma" w:eastAsia="Tahoma" w:hAnsi="Tahoma" w:cs="Tahoma"/>
                <w:bCs/>
                <w:i/>
                <w:iCs/>
                <w:sz w:val="24"/>
                <w:szCs w:val="24"/>
              </w:rPr>
              <w:t>School provides a EYFS induction leaflet for parents and provide extensive information for parents to support home learning.</w:t>
            </w:r>
          </w:p>
        </w:tc>
      </w:tr>
      <w:tr w:rsidR="005C6C2A" w14:paraId="4941C745" w14:textId="77777777" w:rsidTr="0066042E">
        <w:trPr>
          <w:trHeight w:val="2355"/>
        </w:trPr>
        <w:tc>
          <w:tcPr>
            <w:tcW w:w="5388" w:type="dxa"/>
            <w:shd w:val="clear" w:color="auto" w:fill="auto"/>
            <w:tcMar>
              <w:top w:w="100" w:type="dxa"/>
              <w:left w:w="100" w:type="dxa"/>
              <w:bottom w:w="100" w:type="dxa"/>
              <w:right w:w="100" w:type="dxa"/>
            </w:tcMar>
          </w:tcPr>
          <w:p w14:paraId="4941C73A" w14:textId="21BCCCFA" w:rsidR="005C6C2A" w:rsidRDefault="00435DF7" w:rsidP="003B72EF">
            <w:pPr>
              <w:pStyle w:val="Default"/>
              <w:rPr>
                <w:rFonts w:ascii="Tahoma" w:eastAsia="Tahoma" w:hAnsi="Tahoma" w:cs="Tahoma"/>
              </w:rPr>
            </w:pPr>
            <w:r w:rsidRPr="00435DF7">
              <w:rPr>
                <w:rFonts w:ascii="Tahoma" w:eastAsia="Tahoma" w:hAnsi="Tahoma" w:cs="Tahoma"/>
                <w:color w:val="auto"/>
              </w:rPr>
              <w:lastRenderedPageBreak/>
              <w:t>Children develop detailed knowledge and skills across the 7 areas of learning in an age-appropriate way. Children develop their vocabulary and use it across the EYFS curriculum. By the end of Reception, children use their knowledge of phonics to read accurately and with increasing speed and fluency.</w:t>
            </w:r>
          </w:p>
        </w:tc>
        <w:tc>
          <w:tcPr>
            <w:tcW w:w="5244" w:type="dxa"/>
            <w:shd w:val="clear" w:color="auto" w:fill="auto"/>
            <w:tcMar>
              <w:top w:w="100" w:type="dxa"/>
              <w:left w:w="100" w:type="dxa"/>
              <w:bottom w:w="100" w:type="dxa"/>
              <w:right w:w="100" w:type="dxa"/>
            </w:tcMar>
          </w:tcPr>
          <w:p w14:paraId="5AE7CE34" w14:textId="77777777" w:rsidR="005C6C2A" w:rsidRPr="005C6C2A" w:rsidRDefault="005C6C2A" w:rsidP="005F5E65">
            <w:pPr>
              <w:widowControl w:val="0"/>
              <w:pBdr>
                <w:top w:val="nil"/>
                <w:left w:val="nil"/>
                <w:bottom w:val="nil"/>
                <w:right w:val="nil"/>
                <w:between w:val="nil"/>
              </w:pBdr>
              <w:spacing w:after="0" w:line="240" w:lineRule="auto"/>
              <w:rPr>
                <w:rFonts w:ascii="Tahoma" w:eastAsia="Tahoma" w:hAnsi="Tahoma" w:cs="Tahoma"/>
                <w:bCs/>
                <w:i/>
                <w:iCs/>
                <w:sz w:val="24"/>
                <w:szCs w:val="24"/>
                <w:u w:val="single"/>
              </w:rPr>
            </w:pPr>
            <w:r w:rsidRPr="005C6C2A">
              <w:rPr>
                <w:rFonts w:ascii="Tahoma" w:eastAsia="Tahoma" w:hAnsi="Tahoma" w:cs="Tahoma"/>
                <w:bCs/>
                <w:i/>
                <w:iCs/>
                <w:sz w:val="24"/>
                <w:szCs w:val="24"/>
                <w:u w:val="single"/>
              </w:rPr>
              <w:t>Example</w:t>
            </w:r>
          </w:p>
          <w:p w14:paraId="09DE92B6" w14:textId="3B80A52F" w:rsidR="005C6C2A" w:rsidRPr="005C6C2A" w:rsidRDefault="005C6C2A">
            <w:pPr>
              <w:widowControl w:val="0"/>
              <w:spacing w:after="0" w:line="240" w:lineRule="auto"/>
              <w:rPr>
                <w:rFonts w:ascii="Tahoma" w:eastAsia="Tahoma" w:hAnsi="Tahoma" w:cs="Tahoma"/>
                <w:bCs/>
                <w:i/>
                <w:iCs/>
                <w:sz w:val="24"/>
                <w:szCs w:val="24"/>
              </w:rPr>
            </w:pPr>
            <w:r w:rsidRPr="005C6C2A">
              <w:rPr>
                <w:rFonts w:ascii="Tahoma" w:eastAsia="Tahoma" w:hAnsi="Tahoma" w:cs="Tahoma"/>
                <w:bCs/>
                <w:i/>
                <w:iCs/>
                <w:sz w:val="24"/>
                <w:szCs w:val="24"/>
              </w:rPr>
              <w:t xml:space="preserve">Children have developed in EYFS with an increase in the percentage of children reaching GLD, maintaining percentages in-line with, or above, LA and </w:t>
            </w:r>
            <w:r w:rsidR="00202337">
              <w:rPr>
                <w:rFonts w:ascii="Tahoma" w:eastAsia="Tahoma" w:hAnsi="Tahoma" w:cs="Tahoma"/>
                <w:bCs/>
                <w:i/>
                <w:iCs/>
                <w:sz w:val="24"/>
                <w:szCs w:val="24"/>
              </w:rPr>
              <w:t>n</w:t>
            </w:r>
            <w:r w:rsidRPr="005C6C2A">
              <w:rPr>
                <w:rFonts w:ascii="Tahoma" w:eastAsia="Tahoma" w:hAnsi="Tahoma" w:cs="Tahoma"/>
                <w:bCs/>
                <w:i/>
                <w:iCs/>
                <w:sz w:val="24"/>
                <w:szCs w:val="24"/>
              </w:rPr>
              <w:t>ational over the past 3 years.</w:t>
            </w:r>
          </w:p>
          <w:p w14:paraId="4941C744" w14:textId="07F1F74D" w:rsidR="005C6C2A" w:rsidRPr="005C6C2A" w:rsidRDefault="005C6C2A">
            <w:pPr>
              <w:widowControl w:val="0"/>
              <w:spacing w:after="0" w:line="240" w:lineRule="auto"/>
              <w:rPr>
                <w:rFonts w:ascii="Tahoma" w:eastAsia="Tahoma" w:hAnsi="Tahoma" w:cs="Tahoma"/>
                <w:bCs/>
                <w:i/>
                <w:iCs/>
                <w:sz w:val="24"/>
                <w:szCs w:val="24"/>
              </w:rPr>
            </w:pPr>
          </w:p>
        </w:tc>
      </w:tr>
      <w:tr w:rsidR="005C6C2A" w14:paraId="4941C74C" w14:textId="77777777" w:rsidTr="0066042E">
        <w:trPr>
          <w:trHeight w:val="1723"/>
        </w:trPr>
        <w:tc>
          <w:tcPr>
            <w:tcW w:w="5388" w:type="dxa"/>
            <w:shd w:val="clear" w:color="auto" w:fill="auto"/>
            <w:tcMar>
              <w:top w:w="100" w:type="dxa"/>
              <w:left w:w="100" w:type="dxa"/>
              <w:bottom w:w="100" w:type="dxa"/>
              <w:right w:w="100" w:type="dxa"/>
            </w:tcMar>
          </w:tcPr>
          <w:p w14:paraId="4941C746" w14:textId="60BA0DF7" w:rsidR="005C6C2A" w:rsidRDefault="00435DF7" w:rsidP="00B53352">
            <w:pPr>
              <w:pStyle w:val="Default"/>
              <w:rPr>
                <w:rFonts w:ascii="Tahoma" w:eastAsia="Tahoma" w:hAnsi="Tahoma" w:cs="Tahoma"/>
              </w:rPr>
            </w:pPr>
            <w:r w:rsidRPr="00435DF7">
              <w:rPr>
                <w:rFonts w:ascii="Tahoma" w:eastAsia="Tahoma" w:hAnsi="Tahoma" w:cs="Tahoma"/>
                <w:color w:val="auto"/>
              </w:rPr>
              <w:t>Children are ready for the next stage of education, especially for Year 1 in school, if applicable. They have the knowledge and skills they need to benefit from what school has to offer when it is time to move on. By the end of Reception, children achieve well, particularly those children with lower starting points.</w:t>
            </w:r>
          </w:p>
        </w:tc>
        <w:tc>
          <w:tcPr>
            <w:tcW w:w="5244" w:type="dxa"/>
            <w:shd w:val="clear" w:color="auto" w:fill="auto"/>
            <w:tcMar>
              <w:top w:w="100" w:type="dxa"/>
              <w:left w:w="100" w:type="dxa"/>
              <w:bottom w:w="100" w:type="dxa"/>
              <w:right w:w="100" w:type="dxa"/>
            </w:tcMar>
          </w:tcPr>
          <w:p w14:paraId="6354D0CB" w14:textId="77777777" w:rsidR="005C6C2A" w:rsidRPr="00F12C47" w:rsidRDefault="005C6C2A" w:rsidP="005F5E65">
            <w:pPr>
              <w:widowControl w:val="0"/>
              <w:pBdr>
                <w:top w:val="nil"/>
                <w:left w:val="nil"/>
                <w:bottom w:val="nil"/>
                <w:right w:val="nil"/>
                <w:between w:val="nil"/>
              </w:pBdr>
              <w:spacing w:after="0" w:line="240" w:lineRule="auto"/>
              <w:rPr>
                <w:rFonts w:ascii="Tahoma" w:eastAsia="Tahoma" w:hAnsi="Tahoma" w:cs="Tahoma"/>
                <w:bCs/>
                <w:i/>
                <w:iCs/>
                <w:sz w:val="24"/>
                <w:szCs w:val="24"/>
                <w:u w:val="single"/>
              </w:rPr>
            </w:pPr>
            <w:r w:rsidRPr="00F12C47">
              <w:rPr>
                <w:rFonts w:ascii="Tahoma" w:eastAsia="Tahoma" w:hAnsi="Tahoma" w:cs="Tahoma"/>
                <w:bCs/>
                <w:i/>
                <w:iCs/>
                <w:sz w:val="24"/>
                <w:szCs w:val="24"/>
                <w:u w:val="single"/>
              </w:rPr>
              <w:t>Example</w:t>
            </w:r>
          </w:p>
          <w:p w14:paraId="4941C74B" w14:textId="56370B8D" w:rsidR="005C6C2A" w:rsidRPr="00F12C47" w:rsidRDefault="005C6C2A">
            <w:pPr>
              <w:widowControl w:val="0"/>
              <w:spacing w:after="0" w:line="240" w:lineRule="auto"/>
              <w:rPr>
                <w:rFonts w:ascii="Tahoma" w:eastAsia="Tahoma" w:hAnsi="Tahoma" w:cs="Tahoma"/>
                <w:bCs/>
                <w:i/>
                <w:iCs/>
                <w:sz w:val="24"/>
                <w:szCs w:val="24"/>
              </w:rPr>
            </w:pPr>
            <w:r w:rsidRPr="00F12C47">
              <w:rPr>
                <w:rFonts w:ascii="Tahoma" w:eastAsia="Tahoma" w:hAnsi="Tahoma" w:cs="Tahoma"/>
                <w:bCs/>
                <w:i/>
                <w:iCs/>
                <w:sz w:val="24"/>
                <w:szCs w:val="24"/>
              </w:rPr>
              <w:t>Our Class 2 teacher closely liaises with our Class 1 teacher each year to discuss all pupils, including their strengths, weaknesses, potential intervention required, emotional well-being, etc to ensure there is a smooth transition into KS1.</w:t>
            </w:r>
          </w:p>
        </w:tc>
      </w:tr>
      <w:tr w:rsidR="005C6C2A" w14:paraId="4941C750" w14:textId="77777777" w:rsidTr="0066042E">
        <w:tc>
          <w:tcPr>
            <w:tcW w:w="5388" w:type="dxa"/>
            <w:shd w:val="clear" w:color="auto" w:fill="auto"/>
            <w:tcMar>
              <w:top w:w="100" w:type="dxa"/>
              <w:left w:w="100" w:type="dxa"/>
              <w:bottom w:w="100" w:type="dxa"/>
              <w:right w:w="100" w:type="dxa"/>
            </w:tcMar>
          </w:tcPr>
          <w:p w14:paraId="4941C74D" w14:textId="0180B29E" w:rsidR="005C6C2A" w:rsidRPr="009441DE" w:rsidRDefault="00435DF7" w:rsidP="009441DE">
            <w:pPr>
              <w:pStyle w:val="Default"/>
              <w:rPr>
                <w:rFonts w:ascii="Tahoma" w:eastAsia="Tahoma" w:hAnsi="Tahoma" w:cs="Tahoma"/>
                <w:color w:val="auto"/>
              </w:rPr>
            </w:pPr>
            <w:r w:rsidRPr="00435DF7">
              <w:rPr>
                <w:rFonts w:ascii="Tahoma" w:eastAsia="Tahoma" w:hAnsi="Tahoma" w:cs="Tahoma"/>
                <w:color w:val="auto"/>
              </w:rPr>
              <w:t xml:space="preserve">By the end of Reception, children have the personal, </w:t>
            </w:r>
            <w:proofErr w:type="gramStart"/>
            <w:r w:rsidRPr="00435DF7">
              <w:rPr>
                <w:rFonts w:ascii="Tahoma" w:eastAsia="Tahoma" w:hAnsi="Tahoma" w:cs="Tahoma"/>
                <w:color w:val="auto"/>
              </w:rPr>
              <w:t>physical</w:t>
            </w:r>
            <w:proofErr w:type="gramEnd"/>
            <w:r w:rsidRPr="00435DF7">
              <w:rPr>
                <w:rFonts w:ascii="Tahoma" w:eastAsia="Tahoma" w:hAnsi="Tahoma" w:cs="Tahoma"/>
                <w:color w:val="auto"/>
              </w:rPr>
              <w:t xml:space="preserve"> and social skills they need to succeed in the next stage of their education.</w:t>
            </w:r>
          </w:p>
        </w:tc>
        <w:tc>
          <w:tcPr>
            <w:tcW w:w="5244" w:type="dxa"/>
            <w:shd w:val="clear" w:color="auto" w:fill="auto"/>
            <w:tcMar>
              <w:top w:w="100" w:type="dxa"/>
              <w:left w:w="100" w:type="dxa"/>
              <w:bottom w:w="100" w:type="dxa"/>
              <w:right w:w="100" w:type="dxa"/>
            </w:tcMar>
          </w:tcPr>
          <w:p w14:paraId="1A5A1648" w14:textId="77777777" w:rsidR="005C6C2A" w:rsidRPr="00F12C47" w:rsidRDefault="005C6C2A" w:rsidP="00A02A61">
            <w:pPr>
              <w:widowControl w:val="0"/>
              <w:pBdr>
                <w:top w:val="nil"/>
                <w:left w:val="nil"/>
                <w:bottom w:val="nil"/>
                <w:right w:val="nil"/>
                <w:between w:val="nil"/>
              </w:pBdr>
              <w:spacing w:after="0" w:line="240" w:lineRule="auto"/>
              <w:rPr>
                <w:rFonts w:ascii="Tahoma" w:eastAsia="Tahoma" w:hAnsi="Tahoma" w:cs="Tahoma"/>
                <w:bCs/>
                <w:i/>
                <w:iCs/>
                <w:sz w:val="24"/>
                <w:szCs w:val="24"/>
                <w:u w:val="single"/>
              </w:rPr>
            </w:pPr>
            <w:r w:rsidRPr="00F12C47">
              <w:rPr>
                <w:rFonts w:ascii="Tahoma" w:eastAsia="Tahoma" w:hAnsi="Tahoma" w:cs="Tahoma"/>
                <w:bCs/>
                <w:i/>
                <w:iCs/>
                <w:sz w:val="24"/>
                <w:szCs w:val="24"/>
                <w:u w:val="single"/>
              </w:rPr>
              <w:t>Example</w:t>
            </w:r>
          </w:p>
          <w:p w14:paraId="4941C74F" w14:textId="6632400C" w:rsidR="005C6C2A" w:rsidRPr="00F12C47" w:rsidRDefault="005C6C2A">
            <w:pPr>
              <w:widowControl w:val="0"/>
              <w:spacing w:after="0" w:line="240" w:lineRule="auto"/>
              <w:rPr>
                <w:rFonts w:ascii="Tahoma" w:eastAsia="Tahoma" w:hAnsi="Tahoma" w:cs="Tahoma"/>
                <w:bCs/>
                <w:i/>
                <w:iCs/>
                <w:sz w:val="24"/>
                <w:szCs w:val="24"/>
              </w:rPr>
            </w:pPr>
            <w:r w:rsidRPr="00F12C47">
              <w:rPr>
                <w:rFonts w:ascii="Tahoma" w:eastAsia="Tahoma" w:hAnsi="Tahoma" w:cs="Tahoma"/>
                <w:bCs/>
                <w:i/>
                <w:iCs/>
                <w:sz w:val="24"/>
                <w:szCs w:val="24"/>
              </w:rPr>
              <w:t xml:space="preserve">NCER </w:t>
            </w:r>
            <w:r w:rsidR="00202337" w:rsidRPr="00F12C47">
              <w:rPr>
                <w:rFonts w:ascii="Tahoma" w:eastAsia="Tahoma" w:hAnsi="Tahoma" w:cs="Tahoma"/>
                <w:bCs/>
                <w:i/>
                <w:iCs/>
                <w:sz w:val="24"/>
                <w:szCs w:val="24"/>
              </w:rPr>
              <w:t>d</w:t>
            </w:r>
            <w:r w:rsidRPr="00F12C47">
              <w:rPr>
                <w:rFonts w:ascii="Tahoma" w:eastAsia="Tahoma" w:hAnsi="Tahoma" w:cs="Tahoma"/>
                <w:bCs/>
                <w:i/>
                <w:iCs/>
                <w:sz w:val="24"/>
                <w:szCs w:val="24"/>
              </w:rPr>
              <w:t>ata show</w:t>
            </w:r>
            <w:r w:rsidR="00202337" w:rsidRPr="00F12C47">
              <w:rPr>
                <w:rFonts w:ascii="Tahoma" w:eastAsia="Tahoma" w:hAnsi="Tahoma" w:cs="Tahoma"/>
                <w:bCs/>
                <w:i/>
                <w:iCs/>
                <w:sz w:val="24"/>
                <w:szCs w:val="24"/>
              </w:rPr>
              <w:t>s</w:t>
            </w:r>
            <w:r w:rsidRPr="00F12C47">
              <w:rPr>
                <w:rFonts w:ascii="Tahoma" w:eastAsia="Tahoma" w:hAnsi="Tahoma" w:cs="Tahoma"/>
                <w:bCs/>
                <w:i/>
                <w:iCs/>
                <w:sz w:val="24"/>
                <w:szCs w:val="24"/>
              </w:rPr>
              <w:t xml:space="preserve"> the percentage of pupils in </w:t>
            </w:r>
            <w:r w:rsidR="00202337" w:rsidRPr="00F12C47">
              <w:rPr>
                <w:rFonts w:ascii="Tahoma" w:eastAsia="Tahoma" w:hAnsi="Tahoma" w:cs="Tahoma"/>
                <w:bCs/>
                <w:i/>
                <w:iCs/>
                <w:sz w:val="24"/>
                <w:szCs w:val="24"/>
              </w:rPr>
              <w:t>r</w:t>
            </w:r>
            <w:r w:rsidRPr="00F12C47">
              <w:rPr>
                <w:rFonts w:ascii="Tahoma" w:eastAsia="Tahoma" w:hAnsi="Tahoma" w:cs="Tahoma"/>
                <w:bCs/>
                <w:i/>
                <w:iCs/>
                <w:sz w:val="24"/>
                <w:szCs w:val="24"/>
              </w:rPr>
              <w:t xml:space="preserve">eception reaching GLD in Com &amp; Lang, Phys. Dev &amp; PSE are all above </w:t>
            </w:r>
            <w:r w:rsidR="00202337" w:rsidRPr="00F12C47">
              <w:rPr>
                <w:rFonts w:ascii="Tahoma" w:eastAsia="Tahoma" w:hAnsi="Tahoma" w:cs="Tahoma"/>
                <w:bCs/>
                <w:i/>
                <w:iCs/>
                <w:sz w:val="24"/>
                <w:szCs w:val="24"/>
              </w:rPr>
              <w:t>n</w:t>
            </w:r>
            <w:r w:rsidRPr="00F12C47">
              <w:rPr>
                <w:rFonts w:ascii="Tahoma" w:eastAsia="Tahoma" w:hAnsi="Tahoma" w:cs="Tahoma"/>
                <w:bCs/>
                <w:i/>
                <w:iCs/>
                <w:sz w:val="24"/>
                <w:szCs w:val="24"/>
              </w:rPr>
              <w:t xml:space="preserve">ational in </w:t>
            </w:r>
            <w:proofErr w:type="spellStart"/>
            <w:r w:rsidRPr="00F12C47">
              <w:rPr>
                <w:rFonts w:ascii="Tahoma" w:eastAsia="Tahoma" w:hAnsi="Tahoma" w:cs="Tahoma"/>
                <w:bCs/>
                <w:i/>
                <w:iCs/>
                <w:sz w:val="24"/>
                <w:szCs w:val="24"/>
              </w:rPr>
              <w:t>xxxx</w:t>
            </w:r>
            <w:proofErr w:type="spellEnd"/>
            <w:r w:rsidRPr="00F12C47">
              <w:rPr>
                <w:rFonts w:ascii="Tahoma" w:eastAsia="Tahoma" w:hAnsi="Tahoma" w:cs="Tahoma"/>
                <w:bCs/>
                <w:i/>
                <w:iCs/>
                <w:sz w:val="24"/>
                <w:szCs w:val="24"/>
              </w:rPr>
              <w:t xml:space="preserve">/xx. </w:t>
            </w:r>
          </w:p>
        </w:tc>
      </w:tr>
      <w:tr w:rsidR="005C6C2A" w14:paraId="4941C756" w14:textId="77777777" w:rsidTr="0066042E">
        <w:tc>
          <w:tcPr>
            <w:tcW w:w="5388" w:type="dxa"/>
            <w:shd w:val="clear" w:color="auto" w:fill="auto"/>
            <w:tcMar>
              <w:top w:w="100" w:type="dxa"/>
              <w:left w:w="100" w:type="dxa"/>
              <w:bottom w:w="100" w:type="dxa"/>
              <w:right w:w="100" w:type="dxa"/>
            </w:tcMar>
          </w:tcPr>
          <w:p w14:paraId="4941C751" w14:textId="4816F595" w:rsidR="005C6C2A" w:rsidRDefault="00435DF7" w:rsidP="00644031">
            <w:pPr>
              <w:pStyle w:val="Default"/>
              <w:rPr>
                <w:rFonts w:ascii="Tahoma" w:eastAsia="Tahoma" w:hAnsi="Tahoma" w:cs="Tahoma"/>
              </w:rPr>
            </w:pPr>
            <w:r w:rsidRPr="00435DF7">
              <w:rPr>
                <w:rFonts w:ascii="Tahoma" w:eastAsia="Tahoma" w:hAnsi="Tahoma" w:cs="Tahoma"/>
                <w:color w:val="auto"/>
              </w:rPr>
              <w:t xml:space="preserve">Children enjoy, listen </w:t>
            </w:r>
            <w:proofErr w:type="gramStart"/>
            <w:r w:rsidRPr="00435DF7">
              <w:rPr>
                <w:rFonts w:ascii="Tahoma" w:eastAsia="Tahoma" w:hAnsi="Tahoma" w:cs="Tahoma"/>
                <w:color w:val="auto"/>
              </w:rPr>
              <w:t>attentively</w:t>
            </w:r>
            <w:proofErr w:type="gramEnd"/>
            <w:r w:rsidRPr="00435DF7">
              <w:rPr>
                <w:rFonts w:ascii="Tahoma" w:eastAsia="Tahoma" w:hAnsi="Tahoma" w:cs="Tahoma"/>
                <w:color w:val="auto"/>
              </w:rPr>
              <w:t xml:space="preserve"> and respond with comprehension to familiar stories, rhymes and songs that are appropriate to their age and stage of development. Children develop their vocabulary and understanding of language across the 7 areas of learning.</w:t>
            </w:r>
          </w:p>
        </w:tc>
        <w:tc>
          <w:tcPr>
            <w:tcW w:w="5244" w:type="dxa"/>
            <w:shd w:val="clear" w:color="auto" w:fill="auto"/>
            <w:tcMar>
              <w:top w:w="100" w:type="dxa"/>
              <w:left w:w="100" w:type="dxa"/>
              <w:bottom w:w="100" w:type="dxa"/>
              <w:right w:w="100" w:type="dxa"/>
            </w:tcMar>
          </w:tcPr>
          <w:p w14:paraId="194E4109" w14:textId="77777777" w:rsidR="005C6C2A" w:rsidRPr="00F12C47" w:rsidRDefault="005C6C2A" w:rsidP="00416022">
            <w:pPr>
              <w:widowControl w:val="0"/>
              <w:pBdr>
                <w:top w:val="nil"/>
                <w:left w:val="nil"/>
                <w:bottom w:val="nil"/>
                <w:right w:val="nil"/>
                <w:between w:val="nil"/>
              </w:pBdr>
              <w:spacing w:after="0" w:line="240" w:lineRule="auto"/>
              <w:rPr>
                <w:rFonts w:ascii="Tahoma" w:eastAsia="Tahoma" w:hAnsi="Tahoma" w:cs="Tahoma"/>
                <w:bCs/>
                <w:i/>
                <w:iCs/>
                <w:sz w:val="24"/>
                <w:szCs w:val="24"/>
                <w:u w:val="single"/>
              </w:rPr>
            </w:pPr>
            <w:r w:rsidRPr="00F12C47">
              <w:rPr>
                <w:rFonts w:ascii="Tahoma" w:eastAsia="Tahoma" w:hAnsi="Tahoma" w:cs="Tahoma"/>
                <w:bCs/>
                <w:i/>
                <w:iCs/>
                <w:sz w:val="24"/>
                <w:szCs w:val="24"/>
                <w:u w:val="single"/>
              </w:rPr>
              <w:t>Example</w:t>
            </w:r>
          </w:p>
          <w:p w14:paraId="6A21BCBD" w14:textId="77777777" w:rsidR="005C6C2A" w:rsidRPr="00F12C47" w:rsidRDefault="005C6C2A">
            <w:pPr>
              <w:widowControl w:val="0"/>
              <w:spacing w:after="0" w:line="240" w:lineRule="auto"/>
              <w:rPr>
                <w:rFonts w:ascii="Tahoma" w:eastAsia="Tahoma" w:hAnsi="Tahoma" w:cs="Tahoma"/>
                <w:bCs/>
                <w:i/>
                <w:iCs/>
                <w:sz w:val="24"/>
                <w:szCs w:val="24"/>
              </w:rPr>
            </w:pPr>
            <w:r w:rsidRPr="00F12C47">
              <w:rPr>
                <w:rFonts w:ascii="Tahoma" w:eastAsia="Tahoma" w:hAnsi="Tahoma" w:cs="Tahoma"/>
                <w:bCs/>
                <w:i/>
                <w:iCs/>
                <w:sz w:val="24"/>
                <w:szCs w:val="24"/>
              </w:rPr>
              <w:t xml:space="preserve">Daily stories, </w:t>
            </w:r>
            <w:proofErr w:type="gramStart"/>
            <w:r w:rsidRPr="00F12C47">
              <w:rPr>
                <w:rFonts w:ascii="Tahoma" w:eastAsia="Tahoma" w:hAnsi="Tahoma" w:cs="Tahoma"/>
                <w:bCs/>
                <w:i/>
                <w:iCs/>
                <w:sz w:val="24"/>
                <w:szCs w:val="24"/>
              </w:rPr>
              <w:t>rhymes</w:t>
            </w:r>
            <w:proofErr w:type="gramEnd"/>
            <w:r w:rsidRPr="00F12C47">
              <w:rPr>
                <w:rFonts w:ascii="Tahoma" w:eastAsia="Tahoma" w:hAnsi="Tahoma" w:cs="Tahoma"/>
                <w:bCs/>
                <w:i/>
                <w:iCs/>
                <w:sz w:val="24"/>
                <w:szCs w:val="24"/>
              </w:rPr>
              <w:t xml:space="preserve"> and songs, with questioning and discussion, develops pupils’ vocabulary and understanding.</w:t>
            </w:r>
          </w:p>
          <w:p w14:paraId="4941C755" w14:textId="3DE49ED8" w:rsidR="005C6C2A" w:rsidRPr="00F12C47" w:rsidRDefault="005C6C2A" w:rsidP="002365F5">
            <w:pPr>
              <w:widowControl w:val="0"/>
              <w:spacing w:after="0" w:line="240" w:lineRule="auto"/>
              <w:rPr>
                <w:rFonts w:ascii="Tahoma" w:eastAsia="Tahoma" w:hAnsi="Tahoma" w:cs="Tahoma"/>
                <w:bCs/>
                <w:i/>
                <w:iCs/>
                <w:sz w:val="24"/>
                <w:szCs w:val="24"/>
              </w:rPr>
            </w:pPr>
            <w:r w:rsidRPr="00F12C47">
              <w:rPr>
                <w:rFonts w:ascii="Tahoma" w:eastAsia="Tahoma" w:hAnsi="Tahoma" w:cs="Tahoma"/>
                <w:bCs/>
                <w:i/>
                <w:iCs/>
                <w:sz w:val="24"/>
                <w:szCs w:val="24"/>
              </w:rPr>
              <w:t>Weekly music sessions develop pupils’ confidence in using language for effect.</w:t>
            </w:r>
          </w:p>
        </w:tc>
      </w:tr>
      <w:tr w:rsidR="005C6C2A" w14:paraId="4941C75C" w14:textId="77777777" w:rsidTr="0066042E">
        <w:tc>
          <w:tcPr>
            <w:tcW w:w="5388" w:type="dxa"/>
            <w:shd w:val="clear" w:color="auto" w:fill="auto"/>
            <w:tcMar>
              <w:top w:w="100" w:type="dxa"/>
              <w:left w:w="100" w:type="dxa"/>
              <w:bottom w:w="100" w:type="dxa"/>
              <w:right w:w="100" w:type="dxa"/>
            </w:tcMar>
          </w:tcPr>
          <w:p w14:paraId="4941C757" w14:textId="22AC7A6A" w:rsidR="005C6C2A" w:rsidRDefault="00F12C47" w:rsidP="004F3E09">
            <w:pPr>
              <w:pStyle w:val="Default"/>
              <w:rPr>
                <w:rFonts w:ascii="Tahoma" w:eastAsia="Tahoma" w:hAnsi="Tahoma" w:cs="Tahoma"/>
              </w:rPr>
            </w:pPr>
            <w:r w:rsidRPr="00F12C47">
              <w:rPr>
                <w:rFonts w:ascii="Tahoma" w:eastAsia="Tahoma" w:hAnsi="Tahoma" w:cs="Tahoma"/>
                <w:color w:val="auto"/>
              </w:rPr>
              <w:t xml:space="preserve">Children demonstrate their positive attitudes to learning through high levels of curiosity, </w:t>
            </w:r>
            <w:proofErr w:type="gramStart"/>
            <w:r w:rsidRPr="00F12C47">
              <w:rPr>
                <w:rFonts w:ascii="Tahoma" w:eastAsia="Tahoma" w:hAnsi="Tahoma" w:cs="Tahoma"/>
                <w:color w:val="auto"/>
              </w:rPr>
              <w:t>concentration</w:t>
            </w:r>
            <w:proofErr w:type="gramEnd"/>
            <w:r w:rsidRPr="00F12C47">
              <w:rPr>
                <w:rFonts w:ascii="Tahoma" w:eastAsia="Tahoma" w:hAnsi="Tahoma" w:cs="Tahoma"/>
                <w:color w:val="auto"/>
              </w:rPr>
              <w:t xml:space="preserve"> and enjoyment. They listen intently and respond positively to adults and each other. Children are developing their resilience to setbacks and take pride in their achievements.</w:t>
            </w:r>
          </w:p>
        </w:tc>
        <w:tc>
          <w:tcPr>
            <w:tcW w:w="5244" w:type="dxa"/>
            <w:shd w:val="clear" w:color="auto" w:fill="auto"/>
            <w:tcMar>
              <w:top w:w="100" w:type="dxa"/>
              <w:left w:w="100" w:type="dxa"/>
              <w:bottom w:w="100" w:type="dxa"/>
              <w:right w:w="100" w:type="dxa"/>
            </w:tcMar>
          </w:tcPr>
          <w:p w14:paraId="3F9D18CC" w14:textId="77777777" w:rsidR="005C6C2A" w:rsidRPr="005C6C2A" w:rsidRDefault="005C6C2A" w:rsidP="009D390B">
            <w:pPr>
              <w:widowControl w:val="0"/>
              <w:pBdr>
                <w:top w:val="nil"/>
                <w:left w:val="nil"/>
                <w:bottom w:val="nil"/>
                <w:right w:val="nil"/>
                <w:between w:val="nil"/>
              </w:pBdr>
              <w:spacing w:after="0" w:line="240" w:lineRule="auto"/>
              <w:rPr>
                <w:rFonts w:ascii="Tahoma" w:eastAsia="Tahoma" w:hAnsi="Tahoma" w:cs="Tahoma"/>
                <w:bCs/>
                <w:i/>
                <w:iCs/>
                <w:sz w:val="24"/>
                <w:szCs w:val="24"/>
                <w:u w:val="single"/>
              </w:rPr>
            </w:pPr>
            <w:r w:rsidRPr="005C6C2A">
              <w:rPr>
                <w:rFonts w:ascii="Tahoma" w:eastAsia="Tahoma" w:hAnsi="Tahoma" w:cs="Tahoma"/>
                <w:bCs/>
                <w:i/>
                <w:iCs/>
                <w:sz w:val="24"/>
                <w:szCs w:val="24"/>
                <w:u w:val="single"/>
              </w:rPr>
              <w:t>Example</w:t>
            </w:r>
          </w:p>
          <w:p w14:paraId="08CD19C3" w14:textId="72724016" w:rsidR="005C6C2A" w:rsidRPr="005C6C2A" w:rsidRDefault="005C6C2A">
            <w:pPr>
              <w:widowControl w:val="0"/>
              <w:spacing w:after="0" w:line="240" w:lineRule="auto"/>
              <w:rPr>
                <w:rFonts w:ascii="Tahoma" w:eastAsia="Tahoma" w:hAnsi="Tahoma" w:cs="Tahoma"/>
                <w:bCs/>
                <w:i/>
                <w:iCs/>
                <w:sz w:val="24"/>
                <w:szCs w:val="24"/>
              </w:rPr>
            </w:pPr>
            <w:r w:rsidRPr="005C6C2A">
              <w:rPr>
                <w:rFonts w:ascii="Tahoma" w:eastAsia="Tahoma" w:hAnsi="Tahoma" w:cs="Tahoma"/>
                <w:bCs/>
                <w:i/>
                <w:iCs/>
                <w:sz w:val="24"/>
                <w:szCs w:val="24"/>
              </w:rPr>
              <w:t xml:space="preserve">The school’s development of new </w:t>
            </w:r>
            <w:r w:rsidR="002365F5">
              <w:rPr>
                <w:rFonts w:ascii="Tahoma" w:eastAsia="Tahoma" w:hAnsi="Tahoma" w:cs="Tahoma"/>
                <w:bCs/>
                <w:i/>
                <w:iCs/>
                <w:sz w:val="24"/>
                <w:szCs w:val="24"/>
              </w:rPr>
              <w:t>v</w:t>
            </w:r>
            <w:r w:rsidRPr="005C6C2A">
              <w:rPr>
                <w:rFonts w:ascii="Tahoma" w:eastAsia="Tahoma" w:hAnsi="Tahoma" w:cs="Tahoma"/>
                <w:bCs/>
                <w:i/>
                <w:iCs/>
                <w:sz w:val="24"/>
                <w:szCs w:val="24"/>
              </w:rPr>
              <w:t xml:space="preserve">alues puts greater emphasis on the key qualities for children to acquire </w:t>
            </w:r>
            <w:proofErr w:type="gramStart"/>
            <w:r w:rsidRPr="005C6C2A">
              <w:rPr>
                <w:rFonts w:ascii="Tahoma" w:eastAsia="Tahoma" w:hAnsi="Tahoma" w:cs="Tahoma"/>
                <w:bCs/>
                <w:i/>
                <w:iCs/>
                <w:sz w:val="24"/>
                <w:szCs w:val="24"/>
              </w:rPr>
              <w:t>e.g.</w:t>
            </w:r>
            <w:proofErr w:type="gramEnd"/>
            <w:r w:rsidRPr="005C6C2A">
              <w:rPr>
                <w:rFonts w:ascii="Tahoma" w:eastAsia="Tahoma" w:hAnsi="Tahoma" w:cs="Tahoma"/>
                <w:bCs/>
                <w:i/>
                <w:iCs/>
                <w:sz w:val="24"/>
                <w:szCs w:val="24"/>
              </w:rPr>
              <w:t xml:space="preserve"> inquisitive, resilient, respectful, etc.</w:t>
            </w:r>
          </w:p>
          <w:p w14:paraId="4941C75B" w14:textId="0B032BC6" w:rsidR="005C6C2A" w:rsidRPr="005C6C2A" w:rsidRDefault="005C6C2A">
            <w:pPr>
              <w:widowControl w:val="0"/>
              <w:spacing w:after="0" w:line="240" w:lineRule="auto"/>
              <w:rPr>
                <w:rFonts w:ascii="Tahoma" w:eastAsia="Tahoma" w:hAnsi="Tahoma" w:cs="Tahoma"/>
                <w:bCs/>
                <w:i/>
                <w:iCs/>
                <w:sz w:val="24"/>
                <w:szCs w:val="24"/>
              </w:rPr>
            </w:pPr>
            <w:r w:rsidRPr="005C6C2A">
              <w:rPr>
                <w:rFonts w:ascii="Tahoma" w:eastAsia="Tahoma" w:hAnsi="Tahoma" w:cs="Tahoma"/>
                <w:bCs/>
                <w:i/>
                <w:iCs/>
                <w:sz w:val="24"/>
                <w:szCs w:val="24"/>
              </w:rPr>
              <w:t>Assemblies reinforce these values, especially our achievement assembly in which children’s achievements are celebrated, including EYFS.</w:t>
            </w:r>
          </w:p>
        </w:tc>
      </w:tr>
      <w:tr w:rsidR="005C6C2A" w14:paraId="4941C763" w14:textId="77777777" w:rsidTr="0066042E">
        <w:tc>
          <w:tcPr>
            <w:tcW w:w="5388" w:type="dxa"/>
            <w:shd w:val="clear" w:color="auto" w:fill="auto"/>
            <w:tcMar>
              <w:top w:w="100" w:type="dxa"/>
              <w:left w:w="100" w:type="dxa"/>
              <w:bottom w:w="100" w:type="dxa"/>
              <w:right w:w="100" w:type="dxa"/>
            </w:tcMar>
          </w:tcPr>
          <w:p w14:paraId="4941C75D" w14:textId="63508823" w:rsidR="005C6C2A" w:rsidRDefault="00F12C47" w:rsidP="00E50559">
            <w:pPr>
              <w:pStyle w:val="Default"/>
              <w:rPr>
                <w:rFonts w:ascii="Tahoma" w:eastAsia="Tahoma" w:hAnsi="Tahoma" w:cs="Tahoma"/>
              </w:rPr>
            </w:pPr>
            <w:r w:rsidRPr="00F12C47">
              <w:rPr>
                <w:rFonts w:ascii="Tahoma" w:eastAsia="Tahoma" w:hAnsi="Tahoma" w:cs="Tahoma"/>
                <w:color w:val="auto"/>
              </w:rPr>
              <w:t>Children are beginning to manage their own feelings and behaviour, understanding how these have an impact on others. They are developing a sense of right from wrong.</w:t>
            </w:r>
          </w:p>
        </w:tc>
        <w:tc>
          <w:tcPr>
            <w:tcW w:w="5244" w:type="dxa"/>
            <w:shd w:val="clear" w:color="auto" w:fill="auto"/>
            <w:tcMar>
              <w:top w:w="100" w:type="dxa"/>
              <w:left w:w="100" w:type="dxa"/>
              <w:bottom w:w="100" w:type="dxa"/>
              <w:right w:w="100" w:type="dxa"/>
            </w:tcMar>
          </w:tcPr>
          <w:p w14:paraId="6BE769AB" w14:textId="77777777" w:rsidR="005C6C2A" w:rsidRPr="005C6C2A" w:rsidRDefault="005C6C2A" w:rsidP="0038767E">
            <w:pPr>
              <w:widowControl w:val="0"/>
              <w:pBdr>
                <w:top w:val="nil"/>
                <w:left w:val="nil"/>
                <w:bottom w:val="nil"/>
                <w:right w:val="nil"/>
                <w:between w:val="nil"/>
              </w:pBdr>
              <w:spacing w:after="0" w:line="240" w:lineRule="auto"/>
              <w:rPr>
                <w:rFonts w:ascii="Tahoma" w:eastAsia="Tahoma" w:hAnsi="Tahoma" w:cs="Tahoma"/>
                <w:bCs/>
                <w:i/>
                <w:iCs/>
                <w:sz w:val="24"/>
                <w:szCs w:val="24"/>
                <w:u w:val="single"/>
              </w:rPr>
            </w:pPr>
            <w:r w:rsidRPr="005C6C2A">
              <w:rPr>
                <w:rFonts w:ascii="Tahoma" w:eastAsia="Tahoma" w:hAnsi="Tahoma" w:cs="Tahoma"/>
                <w:bCs/>
                <w:i/>
                <w:iCs/>
                <w:sz w:val="24"/>
                <w:szCs w:val="24"/>
                <w:u w:val="single"/>
              </w:rPr>
              <w:t>Example</w:t>
            </w:r>
          </w:p>
          <w:p w14:paraId="4941C762" w14:textId="5F8E39FB" w:rsidR="005C6C2A" w:rsidRPr="005C6C2A" w:rsidRDefault="005C6C2A">
            <w:pPr>
              <w:widowControl w:val="0"/>
              <w:spacing w:after="0" w:line="240" w:lineRule="auto"/>
              <w:rPr>
                <w:rFonts w:ascii="Tahoma" w:eastAsia="Tahoma" w:hAnsi="Tahoma" w:cs="Tahoma"/>
                <w:bCs/>
                <w:i/>
                <w:iCs/>
                <w:sz w:val="24"/>
                <w:szCs w:val="24"/>
              </w:rPr>
            </w:pPr>
            <w:r w:rsidRPr="005C6C2A">
              <w:rPr>
                <w:rFonts w:ascii="Tahoma" w:eastAsia="Tahoma" w:hAnsi="Tahoma" w:cs="Tahoma"/>
                <w:bCs/>
                <w:i/>
                <w:iCs/>
                <w:sz w:val="24"/>
                <w:szCs w:val="24"/>
              </w:rPr>
              <w:t>Establishing a routine and understanding clear class rules early on is essential, and behaviour strategies are put in place when necessary to support pupils who struggle to adapt to school life, with positive outcomes.</w:t>
            </w:r>
          </w:p>
        </w:tc>
      </w:tr>
      <w:tr w:rsidR="005E573C" w14:paraId="4941C765" w14:textId="77777777" w:rsidTr="0066042E">
        <w:trPr>
          <w:trHeight w:val="440"/>
        </w:trPr>
        <w:tc>
          <w:tcPr>
            <w:tcW w:w="10632" w:type="dxa"/>
            <w:gridSpan w:val="2"/>
            <w:shd w:val="clear" w:color="auto" w:fill="auto"/>
            <w:tcMar>
              <w:top w:w="100" w:type="dxa"/>
              <w:left w:w="100" w:type="dxa"/>
              <w:bottom w:w="100" w:type="dxa"/>
              <w:right w:w="100" w:type="dxa"/>
            </w:tcMar>
          </w:tcPr>
          <w:p w14:paraId="4941C764" w14:textId="77777777" w:rsidR="005E573C" w:rsidRPr="00AC1463" w:rsidRDefault="000726A8">
            <w:pPr>
              <w:widowControl w:val="0"/>
              <w:spacing w:after="0" w:line="240" w:lineRule="auto"/>
              <w:rPr>
                <w:rFonts w:ascii="Tahoma" w:eastAsia="Tahoma" w:hAnsi="Tahoma" w:cs="Tahoma"/>
                <w:b/>
                <w:sz w:val="24"/>
                <w:szCs w:val="24"/>
              </w:rPr>
            </w:pPr>
            <w:r w:rsidRPr="00AC1463">
              <w:rPr>
                <w:rFonts w:ascii="Tahoma" w:eastAsia="Tahoma" w:hAnsi="Tahoma" w:cs="Tahoma"/>
                <w:b/>
                <w:sz w:val="24"/>
                <w:szCs w:val="24"/>
              </w:rPr>
              <w:t>Outstanding Descriptors</w:t>
            </w:r>
          </w:p>
        </w:tc>
      </w:tr>
      <w:tr w:rsidR="005C6C2A" w14:paraId="4941C769" w14:textId="77777777" w:rsidTr="0066042E">
        <w:tc>
          <w:tcPr>
            <w:tcW w:w="5388" w:type="dxa"/>
            <w:shd w:val="clear" w:color="auto" w:fill="auto"/>
            <w:tcMar>
              <w:top w:w="100" w:type="dxa"/>
              <w:left w:w="100" w:type="dxa"/>
              <w:bottom w:w="100" w:type="dxa"/>
              <w:right w:w="100" w:type="dxa"/>
            </w:tcMar>
          </w:tcPr>
          <w:p w14:paraId="4941C766" w14:textId="0BF21927" w:rsidR="005C6C2A" w:rsidRDefault="00F12C47" w:rsidP="00467959">
            <w:pPr>
              <w:pStyle w:val="Default"/>
              <w:rPr>
                <w:rFonts w:ascii="Tahoma" w:eastAsia="Tahoma" w:hAnsi="Tahoma" w:cs="Tahoma"/>
              </w:rPr>
            </w:pPr>
            <w:r w:rsidRPr="00F12C47">
              <w:rPr>
                <w:rFonts w:ascii="Tahoma" w:eastAsia="Tahoma" w:hAnsi="Tahoma" w:cs="Tahoma"/>
                <w:color w:val="auto"/>
              </w:rPr>
              <w:lastRenderedPageBreak/>
              <w:t>The EYFS curriculum provides no limits or barriers to the children’s achievements, regardless of their backgrounds, circumstances or needs. The high ambition it embodies is shared by all staff.</w:t>
            </w:r>
          </w:p>
        </w:tc>
        <w:tc>
          <w:tcPr>
            <w:tcW w:w="5244" w:type="dxa"/>
            <w:shd w:val="clear" w:color="auto" w:fill="auto"/>
            <w:tcMar>
              <w:top w:w="100" w:type="dxa"/>
              <w:left w:w="100" w:type="dxa"/>
              <w:bottom w:w="100" w:type="dxa"/>
              <w:right w:w="100" w:type="dxa"/>
            </w:tcMar>
          </w:tcPr>
          <w:p w14:paraId="23A3CD3D" w14:textId="77777777" w:rsidR="005C6C2A" w:rsidRPr="005C6C2A" w:rsidRDefault="005C6C2A" w:rsidP="00E35FCA">
            <w:pPr>
              <w:widowControl w:val="0"/>
              <w:pBdr>
                <w:top w:val="nil"/>
                <w:left w:val="nil"/>
                <w:bottom w:val="nil"/>
                <w:right w:val="nil"/>
                <w:between w:val="nil"/>
              </w:pBdr>
              <w:spacing w:after="0" w:line="240" w:lineRule="auto"/>
              <w:rPr>
                <w:rFonts w:ascii="Tahoma" w:eastAsia="Tahoma" w:hAnsi="Tahoma" w:cs="Tahoma"/>
                <w:bCs/>
                <w:i/>
                <w:iCs/>
                <w:sz w:val="24"/>
                <w:szCs w:val="24"/>
                <w:u w:val="single"/>
              </w:rPr>
            </w:pPr>
            <w:r w:rsidRPr="005C6C2A">
              <w:rPr>
                <w:rFonts w:ascii="Tahoma" w:eastAsia="Tahoma" w:hAnsi="Tahoma" w:cs="Tahoma"/>
                <w:bCs/>
                <w:i/>
                <w:iCs/>
                <w:sz w:val="24"/>
                <w:szCs w:val="24"/>
                <w:u w:val="single"/>
              </w:rPr>
              <w:t>Example</w:t>
            </w:r>
          </w:p>
          <w:p w14:paraId="4941C768" w14:textId="333EB9F6" w:rsidR="005C6C2A" w:rsidRPr="005C6C2A" w:rsidRDefault="005C6C2A">
            <w:pPr>
              <w:widowControl w:val="0"/>
              <w:spacing w:after="0" w:line="240" w:lineRule="auto"/>
              <w:rPr>
                <w:rFonts w:ascii="Tahoma" w:eastAsia="Tahoma" w:hAnsi="Tahoma" w:cs="Tahoma"/>
                <w:bCs/>
                <w:i/>
                <w:iCs/>
                <w:sz w:val="24"/>
                <w:szCs w:val="24"/>
              </w:rPr>
            </w:pPr>
            <w:r w:rsidRPr="005C6C2A">
              <w:rPr>
                <w:rFonts w:ascii="Tahoma" w:eastAsia="Tahoma" w:hAnsi="Tahoma" w:cs="Tahoma"/>
                <w:bCs/>
                <w:i/>
                <w:iCs/>
                <w:sz w:val="24"/>
                <w:szCs w:val="24"/>
              </w:rPr>
              <w:t xml:space="preserve">It is difficult at times to follow the EYFS approach when </w:t>
            </w:r>
            <w:r w:rsidR="002365F5">
              <w:rPr>
                <w:rFonts w:ascii="Tahoma" w:eastAsia="Tahoma" w:hAnsi="Tahoma" w:cs="Tahoma"/>
                <w:bCs/>
                <w:i/>
                <w:iCs/>
                <w:sz w:val="24"/>
                <w:szCs w:val="24"/>
              </w:rPr>
              <w:t>c</w:t>
            </w:r>
            <w:r w:rsidRPr="005C6C2A">
              <w:rPr>
                <w:rFonts w:ascii="Tahoma" w:eastAsia="Tahoma" w:hAnsi="Tahoma" w:cs="Tahoma"/>
                <w:bCs/>
                <w:i/>
                <w:iCs/>
                <w:sz w:val="24"/>
                <w:szCs w:val="24"/>
              </w:rPr>
              <w:t xml:space="preserve">lass 1 is a split year group with </w:t>
            </w:r>
            <w:r w:rsidR="002365F5">
              <w:rPr>
                <w:rFonts w:ascii="Tahoma" w:eastAsia="Tahoma" w:hAnsi="Tahoma" w:cs="Tahoma"/>
                <w:bCs/>
                <w:i/>
                <w:iCs/>
                <w:sz w:val="24"/>
                <w:szCs w:val="24"/>
              </w:rPr>
              <w:t>y</w:t>
            </w:r>
            <w:r w:rsidRPr="005C6C2A">
              <w:rPr>
                <w:rFonts w:ascii="Tahoma" w:eastAsia="Tahoma" w:hAnsi="Tahoma" w:cs="Tahoma"/>
                <w:bCs/>
                <w:i/>
                <w:iCs/>
                <w:sz w:val="24"/>
                <w:szCs w:val="24"/>
              </w:rPr>
              <w:t>ear 1 who also need to meet the National Curriculum. This causes a conflict of pedagogies on occasions.</w:t>
            </w:r>
          </w:p>
        </w:tc>
      </w:tr>
      <w:tr w:rsidR="005C6C2A" w14:paraId="4941C76E" w14:textId="77777777" w:rsidTr="0066042E">
        <w:tc>
          <w:tcPr>
            <w:tcW w:w="5388" w:type="dxa"/>
            <w:shd w:val="clear" w:color="auto" w:fill="auto"/>
            <w:tcMar>
              <w:top w:w="100" w:type="dxa"/>
              <w:left w:w="100" w:type="dxa"/>
              <w:bottom w:w="100" w:type="dxa"/>
              <w:right w:w="100" w:type="dxa"/>
            </w:tcMar>
          </w:tcPr>
          <w:p w14:paraId="4941C76A" w14:textId="02E9194A" w:rsidR="005C6C2A" w:rsidRDefault="00F12C47" w:rsidP="00260FD3">
            <w:pPr>
              <w:pStyle w:val="Default"/>
              <w:rPr>
                <w:rFonts w:ascii="Tahoma" w:eastAsia="Tahoma" w:hAnsi="Tahoma" w:cs="Tahoma"/>
              </w:rPr>
            </w:pPr>
            <w:r w:rsidRPr="00F12C47">
              <w:rPr>
                <w:rFonts w:ascii="Tahoma" w:eastAsia="Tahoma" w:hAnsi="Tahoma" w:cs="Tahoma"/>
                <w:color w:val="auto"/>
              </w:rPr>
              <w:t>The impact of the curriculum on what children know, can remember and do is strong. Children demonstrate this through being deeply engaged and sustaining high levels of concentration. Children, including those from disadvantaged backgrounds, do well. Children with SEND achieve the best possible outcomes.</w:t>
            </w:r>
          </w:p>
        </w:tc>
        <w:tc>
          <w:tcPr>
            <w:tcW w:w="5244" w:type="dxa"/>
            <w:shd w:val="clear" w:color="auto" w:fill="auto"/>
            <w:tcMar>
              <w:top w:w="100" w:type="dxa"/>
              <w:left w:w="100" w:type="dxa"/>
              <w:bottom w:w="100" w:type="dxa"/>
              <w:right w:w="100" w:type="dxa"/>
            </w:tcMar>
          </w:tcPr>
          <w:p w14:paraId="7E19439C" w14:textId="77777777" w:rsidR="005C6C2A" w:rsidRPr="005C6C2A" w:rsidRDefault="005C6C2A" w:rsidP="005E703C">
            <w:pPr>
              <w:widowControl w:val="0"/>
              <w:pBdr>
                <w:top w:val="nil"/>
                <w:left w:val="nil"/>
                <w:bottom w:val="nil"/>
                <w:right w:val="nil"/>
                <w:between w:val="nil"/>
              </w:pBdr>
              <w:spacing w:after="0" w:line="240" w:lineRule="auto"/>
              <w:rPr>
                <w:rFonts w:ascii="Tahoma" w:eastAsia="Tahoma" w:hAnsi="Tahoma" w:cs="Tahoma"/>
                <w:bCs/>
                <w:i/>
                <w:iCs/>
                <w:sz w:val="24"/>
                <w:szCs w:val="24"/>
                <w:u w:val="single"/>
              </w:rPr>
            </w:pPr>
            <w:r w:rsidRPr="005C6C2A">
              <w:rPr>
                <w:rFonts w:ascii="Tahoma" w:eastAsia="Tahoma" w:hAnsi="Tahoma" w:cs="Tahoma"/>
                <w:bCs/>
                <w:i/>
                <w:iCs/>
                <w:sz w:val="24"/>
                <w:szCs w:val="24"/>
                <w:u w:val="single"/>
              </w:rPr>
              <w:t>Example</w:t>
            </w:r>
          </w:p>
          <w:p w14:paraId="2A43AE96" w14:textId="77777777" w:rsidR="005C6C2A" w:rsidRPr="005C6C2A" w:rsidRDefault="005C6C2A">
            <w:pPr>
              <w:widowControl w:val="0"/>
              <w:spacing w:after="0" w:line="240" w:lineRule="auto"/>
              <w:rPr>
                <w:rFonts w:ascii="Tahoma" w:eastAsia="Tahoma" w:hAnsi="Tahoma" w:cs="Tahoma"/>
                <w:bCs/>
                <w:i/>
                <w:iCs/>
                <w:sz w:val="24"/>
                <w:szCs w:val="24"/>
              </w:rPr>
            </w:pPr>
            <w:r w:rsidRPr="005C6C2A">
              <w:rPr>
                <w:rFonts w:ascii="Tahoma" w:eastAsia="Tahoma" w:hAnsi="Tahoma" w:cs="Tahoma"/>
                <w:bCs/>
                <w:i/>
                <w:iCs/>
                <w:sz w:val="24"/>
                <w:szCs w:val="24"/>
              </w:rPr>
              <w:t xml:space="preserve">All pupils are given the opportunity to succeed no matter their background and/or ability. Percentages of pupils reaching GLD demonstrate this in </w:t>
            </w:r>
            <w:proofErr w:type="spellStart"/>
            <w:r w:rsidRPr="005C6C2A">
              <w:rPr>
                <w:rFonts w:ascii="Tahoma" w:eastAsia="Tahoma" w:hAnsi="Tahoma" w:cs="Tahoma"/>
                <w:bCs/>
                <w:i/>
                <w:iCs/>
                <w:sz w:val="24"/>
                <w:szCs w:val="24"/>
              </w:rPr>
              <w:t>xxxx</w:t>
            </w:r>
            <w:proofErr w:type="spellEnd"/>
            <w:r w:rsidRPr="005C6C2A">
              <w:rPr>
                <w:rFonts w:ascii="Tahoma" w:eastAsia="Tahoma" w:hAnsi="Tahoma" w:cs="Tahoma"/>
                <w:bCs/>
                <w:i/>
                <w:iCs/>
                <w:sz w:val="24"/>
                <w:szCs w:val="24"/>
              </w:rPr>
              <w:t>/xx.</w:t>
            </w:r>
          </w:p>
          <w:p w14:paraId="741663B9" w14:textId="77777777" w:rsidR="005C6C2A" w:rsidRPr="005C6C2A" w:rsidRDefault="005C6C2A">
            <w:pPr>
              <w:widowControl w:val="0"/>
              <w:spacing w:after="0" w:line="240" w:lineRule="auto"/>
              <w:rPr>
                <w:rFonts w:ascii="Tahoma" w:eastAsia="Tahoma" w:hAnsi="Tahoma" w:cs="Tahoma"/>
                <w:bCs/>
                <w:i/>
                <w:iCs/>
                <w:sz w:val="24"/>
                <w:szCs w:val="24"/>
              </w:rPr>
            </w:pPr>
          </w:p>
          <w:p w14:paraId="4941C76D" w14:textId="488E9169" w:rsidR="005C6C2A" w:rsidRPr="005C6C2A" w:rsidRDefault="005C6C2A">
            <w:pPr>
              <w:widowControl w:val="0"/>
              <w:spacing w:after="0" w:line="240" w:lineRule="auto"/>
              <w:rPr>
                <w:rFonts w:ascii="Tahoma" w:eastAsia="Tahoma" w:hAnsi="Tahoma" w:cs="Tahoma"/>
                <w:bCs/>
                <w:i/>
                <w:iCs/>
                <w:sz w:val="24"/>
                <w:szCs w:val="24"/>
              </w:rPr>
            </w:pPr>
          </w:p>
        </w:tc>
      </w:tr>
      <w:tr w:rsidR="005C6C2A" w14:paraId="4941C774" w14:textId="77777777" w:rsidTr="0066042E">
        <w:tc>
          <w:tcPr>
            <w:tcW w:w="5388" w:type="dxa"/>
            <w:shd w:val="clear" w:color="auto" w:fill="auto"/>
            <w:tcMar>
              <w:top w:w="100" w:type="dxa"/>
              <w:left w:w="100" w:type="dxa"/>
              <w:bottom w:w="100" w:type="dxa"/>
              <w:right w:w="100" w:type="dxa"/>
            </w:tcMar>
          </w:tcPr>
          <w:p w14:paraId="4941C76F" w14:textId="0B312AE3" w:rsidR="005C6C2A" w:rsidRDefault="00F12C47" w:rsidP="00601560">
            <w:pPr>
              <w:pStyle w:val="Default"/>
              <w:rPr>
                <w:rFonts w:ascii="Tahoma" w:eastAsia="Tahoma" w:hAnsi="Tahoma" w:cs="Tahoma"/>
              </w:rPr>
            </w:pPr>
            <w:r w:rsidRPr="00F12C47">
              <w:rPr>
                <w:rFonts w:ascii="Tahoma" w:eastAsia="Tahoma" w:hAnsi="Tahoma" w:cs="Tahoma"/>
                <w:color w:val="auto"/>
              </w:rPr>
              <w:t>Children are highly motivated and are eager to join in. They share and cooperate well, demonstrating high levels of self-control and respect for others. Children consistently keep on trying hard, particularly if they encounter difficulties.</w:t>
            </w:r>
          </w:p>
        </w:tc>
        <w:tc>
          <w:tcPr>
            <w:tcW w:w="5244" w:type="dxa"/>
            <w:shd w:val="clear" w:color="auto" w:fill="auto"/>
            <w:tcMar>
              <w:top w:w="100" w:type="dxa"/>
              <w:left w:w="100" w:type="dxa"/>
              <w:bottom w:w="100" w:type="dxa"/>
              <w:right w:w="100" w:type="dxa"/>
            </w:tcMar>
          </w:tcPr>
          <w:p w14:paraId="78BD6BA9" w14:textId="77777777" w:rsidR="005C6C2A" w:rsidRPr="005C6C2A" w:rsidRDefault="005C6C2A" w:rsidP="00C4666D">
            <w:pPr>
              <w:widowControl w:val="0"/>
              <w:pBdr>
                <w:top w:val="nil"/>
                <w:left w:val="nil"/>
                <w:bottom w:val="nil"/>
                <w:right w:val="nil"/>
                <w:between w:val="nil"/>
              </w:pBdr>
              <w:spacing w:after="0" w:line="240" w:lineRule="auto"/>
              <w:rPr>
                <w:rFonts w:ascii="Tahoma" w:eastAsia="Tahoma" w:hAnsi="Tahoma" w:cs="Tahoma"/>
                <w:bCs/>
                <w:i/>
                <w:iCs/>
                <w:sz w:val="24"/>
                <w:szCs w:val="24"/>
                <w:u w:val="single"/>
              </w:rPr>
            </w:pPr>
            <w:r w:rsidRPr="005C6C2A">
              <w:rPr>
                <w:rFonts w:ascii="Tahoma" w:eastAsia="Tahoma" w:hAnsi="Tahoma" w:cs="Tahoma"/>
                <w:bCs/>
                <w:i/>
                <w:iCs/>
                <w:sz w:val="24"/>
                <w:szCs w:val="24"/>
                <w:u w:val="single"/>
              </w:rPr>
              <w:t>Example</w:t>
            </w:r>
          </w:p>
          <w:p w14:paraId="15D81CCC" w14:textId="1C3007BD" w:rsidR="005C6C2A" w:rsidRPr="005C6C2A" w:rsidRDefault="005C6C2A">
            <w:pPr>
              <w:widowControl w:val="0"/>
              <w:spacing w:after="0" w:line="240" w:lineRule="auto"/>
              <w:rPr>
                <w:rFonts w:ascii="Tahoma" w:eastAsia="Tahoma" w:hAnsi="Tahoma" w:cs="Tahoma"/>
                <w:bCs/>
                <w:i/>
                <w:iCs/>
                <w:sz w:val="24"/>
                <w:szCs w:val="24"/>
              </w:rPr>
            </w:pPr>
            <w:r w:rsidRPr="005C6C2A">
              <w:rPr>
                <w:rFonts w:ascii="Tahoma" w:eastAsia="Tahoma" w:hAnsi="Tahoma" w:cs="Tahoma"/>
                <w:bCs/>
                <w:i/>
                <w:iCs/>
                <w:sz w:val="24"/>
                <w:szCs w:val="24"/>
              </w:rPr>
              <w:t xml:space="preserve">Values and </w:t>
            </w:r>
            <w:r w:rsidR="0056366C">
              <w:rPr>
                <w:rFonts w:ascii="Tahoma" w:eastAsia="Tahoma" w:hAnsi="Tahoma" w:cs="Tahoma"/>
                <w:bCs/>
                <w:i/>
                <w:iCs/>
                <w:sz w:val="24"/>
                <w:szCs w:val="24"/>
              </w:rPr>
              <w:t>k</w:t>
            </w:r>
            <w:r w:rsidRPr="005C6C2A">
              <w:rPr>
                <w:rFonts w:ascii="Tahoma" w:eastAsia="Tahoma" w:hAnsi="Tahoma" w:cs="Tahoma"/>
                <w:bCs/>
                <w:i/>
                <w:iCs/>
                <w:sz w:val="24"/>
                <w:szCs w:val="24"/>
              </w:rPr>
              <w:t xml:space="preserve">ey </w:t>
            </w:r>
            <w:r w:rsidR="0056366C">
              <w:rPr>
                <w:rFonts w:ascii="Tahoma" w:eastAsia="Tahoma" w:hAnsi="Tahoma" w:cs="Tahoma"/>
                <w:bCs/>
                <w:i/>
                <w:iCs/>
                <w:sz w:val="24"/>
                <w:szCs w:val="24"/>
              </w:rPr>
              <w:t>d</w:t>
            </w:r>
            <w:r w:rsidRPr="005C6C2A">
              <w:rPr>
                <w:rFonts w:ascii="Tahoma" w:eastAsia="Tahoma" w:hAnsi="Tahoma" w:cs="Tahoma"/>
                <w:bCs/>
                <w:i/>
                <w:iCs/>
                <w:sz w:val="24"/>
                <w:szCs w:val="24"/>
              </w:rPr>
              <w:t>rivers have been developed to run throughout the curriculum.</w:t>
            </w:r>
          </w:p>
          <w:p w14:paraId="4941C773" w14:textId="77777777" w:rsidR="005C6C2A" w:rsidRPr="005C6C2A" w:rsidRDefault="005C6C2A">
            <w:pPr>
              <w:widowControl w:val="0"/>
              <w:spacing w:after="0" w:line="240" w:lineRule="auto"/>
              <w:rPr>
                <w:rFonts w:ascii="Tahoma" w:eastAsia="Tahoma" w:hAnsi="Tahoma" w:cs="Tahoma"/>
                <w:bCs/>
                <w:i/>
                <w:iCs/>
                <w:sz w:val="24"/>
                <w:szCs w:val="24"/>
              </w:rPr>
            </w:pPr>
          </w:p>
        </w:tc>
      </w:tr>
    </w:tbl>
    <w:p w14:paraId="4941C775" w14:textId="77777777" w:rsidR="005E573C" w:rsidRDefault="000726A8">
      <w:pPr>
        <w:pBdr>
          <w:top w:val="nil"/>
          <w:left w:val="nil"/>
          <w:bottom w:val="nil"/>
          <w:right w:val="nil"/>
          <w:between w:val="nil"/>
        </w:pBdr>
        <w:spacing w:after="0" w:line="240" w:lineRule="auto"/>
        <w:rPr>
          <w:rFonts w:ascii="Tahoma" w:eastAsia="Tahoma" w:hAnsi="Tahoma" w:cs="Tahoma"/>
          <w:color w:val="000000"/>
          <w:sz w:val="24"/>
          <w:szCs w:val="24"/>
        </w:rPr>
      </w:pPr>
      <w:r>
        <w:rPr>
          <w:rFonts w:ascii="Tahoma" w:eastAsia="Tahoma" w:hAnsi="Tahoma" w:cs="Tahoma"/>
          <w:color w:val="000000"/>
          <w:sz w:val="24"/>
          <w:szCs w:val="24"/>
        </w:rPr>
        <w:t xml:space="preserve"> </w:t>
      </w:r>
    </w:p>
    <w:p w14:paraId="3E4679BC" w14:textId="4BC03151" w:rsidR="00E015C6" w:rsidRPr="00D42D34" w:rsidRDefault="00AA4E76" w:rsidP="004A2737">
      <w:pPr>
        <w:pBdr>
          <w:top w:val="nil"/>
          <w:left w:val="nil"/>
          <w:bottom w:val="nil"/>
          <w:right w:val="nil"/>
          <w:between w:val="nil"/>
        </w:pBdr>
        <w:spacing w:after="200" w:line="240" w:lineRule="auto"/>
        <w:ind w:left="720" w:hanging="720"/>
        <w:rPr>
          <w:rFonts w:ascii="Tahoma" w:eastAsia="Tahoma" w:hAnsi="Tahoma" w:cs="Tahoma"/>
          <w:b/>
          <w:color w:val="FF0000"/>
          <w:sz w:val="24"/>
          <w:szCs w:val="24"/>
        </w:rPr>
      </w:pPr>
      <w:r w:rsidRPr="00AA4E76">
        <w:rPr>
          <w:rFonts w:ascii="Tahoma" w:eastAsia="Tahoma" w:hAnsi="Tahoma" w:cs="Tahoma"/>
          <w:b/>
          <w:color w:val="FF0000"/>
          <w:sz w:val="24"/>
          <w:szCs w:val="24"/>
        </w:rPr>
        <w:t xml:space="preserve">Early years education </w:t>
      </w:r>
      <w:r w:rsidR="00E015C6" w:rsidRPr="00D42D34">
        <w:rPr>
          <w:rFonts w:ascii="Tahoma" w:eastAsia="Tahoma" w:hAnsi="Tahoma" w:cs="Tahoma"/>
          <w:b/>
          <w:color w:val="FF0000"/>
          <w:sz w:val="24"/>
          <w:szCs w:val="24"/>
        </w:rPr>
        <w:t>overview:</w:t>
      </w:r>
    </w:p>
    <w:p w14:paraId="30B8F990" w14:textId="77777777" w:rsidR="00E015C6" w:rsidRDefault="00E015C6" w:rsidP="00E015C6">
      <w:pPr>
        <w:pBdr>
          <w:top w:val="nil"/>
          <w:left w:val="nil"/>
          <w:bottom w:val="nil"/>
          <w:right w:val="nil"/>
          <w:between w:val="nil"/>
        </w:pBdr>
        <w:spacing w:after="200" w:line="240" w:lineRule="auto"/>
        <w:ind w:left="720" w:hanging="720"/>
        <w:rPr>
          <w:rFonts w:ascii="Tahoma" w:eastAsia="Tahoma" w:hAnsi="Tahoma" w:cs="Tahoma"/>
          <w:b/>
          <w:sz w:val="24"/>
          <w:szCs w:val="24"/>
        </w:rPr>
      </w:pPr>
      <w:r>
        <w:rPr>
          <w:rFonts w:ascii="Tahoma" w:eastAsia="Tahoma" w:hAnsi="Tahoma" w:cs="Tahoma"/>
          <w:b/>
          <w:sz w:val="24"/>
          <w:szCs w:val="24"/>
        </w:rPr>
        <w:t>Summary of strengths</w:t>
      </w:r>
    </w:p>
    <w:p w14:paraId="434AE21A" w14:textId="77777777" w:rsidR="00E015C6" w:rsidRPr="00CD3821" w:rsidRDefault="00E015C6" w:rsidP="00E015C6">
      <w:pPr>
        <w:pStyle w:val="ListParagraph"/>
        <w:numPr>
          <w:ilvl w:val="0"/>
          <w:numId w:val="11"/>
        </w:numPr>
        <w:pBdr>
          <w:top w:val="nil"/>
          <w:left w:val="nil"/>
          <w:bottom w:val="nil"/>
          <w:right w:val="nil"/>
          <w:between w:val="nil"/>
        </w:pBdr>
        <w:spacing w:after="200" w:line="240" w:lineRule="auto"/>
        <w:rPr>
          <w:rFonts w:ascii="Tahoma" w:eastAsia="Tahoma" w:hAnsi="Tahoma" w:cs="Tahoma"/>
          <w:b/>
          <w:sz w:val="24"/>
          <w:szCs w:val="24"/>
        </w:rPr>
      </w:pPr>
    </w:p>
    <w:p w14:paraId="2AD0E2A7" w14:textId="77777777" w:rsidR="00E015C6" w:rsidRPr="00CD3821" w:rsidRDefault="00E015C6" w:rsidP="00E015C6">
      <w:pPr>
        <w:pStyle w:val="ListParagraph"/>
        <w:numPr>
          <w:ilvl w:val="0"/>
          <w:numId w:val="11"/>
        </w:numPr>
        <w:pBdr>
          <w:top w:val="nil"/>
          <w:left w:val="nil"/>
          <w:bottom w:val="nil"/>
          <w:right w:val="nil"/>
          <w:between w:val="nil"/>
        </w:pBdr>
        <w:spacing w:after="200" w:line="240" w:lineRule="auto"/>
        <w:rPr>
          <w:rFonts w:ascii="Tahoma" w:eastAsia="Tahoma" w:hAnsi="Tahoma" w:cs="Tahoma"/>
          <w:b/>
          <w:sz w:val="24"/>
          <w:szCs w:val="24"/>
        </w:rPr>
      </w:pPr>
    </w:p>
    <w:p w14:paraId="2A93E707" w14:textId="77777777" w:rsidR="00E015C6" w:rsidRPr="00CD3821" w:rsidRDefault="00E015C6" w:rsidP="00E015C6">
      <w:pPr>
        <w:pStyle w:val="ListParagraph"/>
        <w:numPr>
          <w:ilvl w:val="0"/>
          <w:numId w:val="11"/>
        </w:numPr>
        <w:pBdr>
          <w:top w:val="nil"/>
          <w:left w:val="nil"/>
          <w:bottom w:val="nil"/>
          <w:right w:val="nil"/>
          <w:between w:val="nil"/>
        </w:pBdr>
        <w:spacing w:after="200" w:line="240" w:lineRule="auto"/>
        <w:rPr>
          <w:rFonts w:ascii="Tahoma" w:eastAsia="Tahoma" w:hAnsi="Tahoma" w:cs="Tahoma"/>
          <w:b/>
          <w:sz w:val="24"/>
          <w:szCs w:val="24"/>
        </w:rPr>
      </w:pPr>
    </w:p>
    <w:p w14:paraId="0712C087" w14:textId="77777777" w:rsidR="00E015C6" w:rsidRDefault="00E015C6" w:rsidP="00E015C6">
      <w:pPr>
        <w:spacing w:after="200" w:line="240" w:lineRule="auto"/>
        <w:rPr>
          <w:rFonts w:ascii="Tahoma" w:eastAsia="Tahoma" w:hAnsi="Tahoma" w:cs="Tahoma"/>
          <w:b/>
          <w:sz w:val="24"/>
          <w:szCs w:val="24"/>
        </w:rPr>
      </w:pPr>
      <w:r>
        <w:rPr>
          <w:rFonts w:ascii="Tahoma" w:eastAsia="Tahoma" w:hAnsi="Tahoma" w:cs="Tahoma"/>
          <w:b/>
          <w:sz w:val="24"/>
          <w:szCs w:val="24"/>
        </w:rPr>
        <w:t xml:space="preserve">Priorities for further improvement:  </w:t>
      </w:r>
    </w:p>
    <w:p w14:paraId="7570AB5E" w14:textId="77777777" w:rsidR="00E015C6" w:rsidRPr="00576CBB" w:rsidRDefault="00E015C6" w:rsidP="00E015C6">
      <w:pPr>
        <w:pStyle w:val="ListParagraph"/>
        <w:numPr>
          <w:ilvl w:val="0"/>
          <w:numId w:val="11"/>
        </w:numPr>
        <w:pBdr>
          <w:top w:val="nil"/>
          <w:left w:val="nil"/>
          <w:bottom w:val="nil"/>
          <w:right w:val="nil"/>
          <w:between w:val="nil"/>
        </w:pBdr>
        <w:spacing w:after="0" w:line="240" w:lineRule="auto"/>
        <w:rPr>
          <w:rFonts w:ascii="Tahoma" w:eastAsia="Tahoma" w:hAnsi="Tahoma" w:cs="Tahoma"/>
          <w:color w:val="000000"/>
          <w:sz w:val="24"/>
          <w:szCs w:val="24"/>
        </w:rPr>
      </w:pPr>
    </w:p>
    <w:p w14:paraId="7E6B3B6B" w14:textId="77777777" w:rsidR="00E015C6" w:rsidRPr="00576CBB" w:rsidRDefault="00E015C6" w:rsidP="00E015C6">
      <w:pPr>
        <w:pStyle w:val="ListParagraph"/>
        <w:numPr>
          <w:ilvl w:val="0"/>
          <w:numId w:val="11"/>
        </w:numPr>
        <w:pBdr>
          <w:top w:val="nil"/>
          <w:left w:val="nil"/>
          <w:bottom w:val="nil"/>
          <w:right w:val="nil"/>
          <w:between w:val="nil"/>
        </w:pBdr>
        <w:spacing w:after="0" w:line="240" w:lineRule="auto"/>
        <w:rPr>
          <w:rFonts w:ascii="Tahoma" w:eastAsia="Tahoma" w:hAnsi="Tahoma" w:cs="Tahoma"/>
          <w:color w:val="000000"/>
          <w:sz w:val="24"/>
          <w:szCs w:val="24"/>
        </w:rPr>
      </w:pPr>
    </w:p>
    <w:p w14:paraId="72D364E4" w14:textId="77777777" w:rsidR="00E015C6" w:rsidRPr="00576CBB" w:rsidRDefault="00E015C6" w:rsidP="00E015C6">
      <w:pPr>
        <w:pStyle w:val="ListParagraph"/>
        <w:numPr>
          <w:ilvl w:val="0"/>
          <w:numId w:val="11"/>
        </w:numPr>
        <w:pBdr>
          <w:top w:val="nil"/>
          <w:left w:val="nil"/>
          <w:bottom w:val="nil"/>
          <w:right w:val="nil"/>
          <w:between w:val="nil"/>
        </w:pBdr>
        <w:spacing w:after="0" w:line="240" w:lineRule="auto"/>
        <w:rPr>
          <w:rFonts w:ascii="Tahoma" w:eastAsia="Tahoma" w:hAnsi="Tahoma" w:cs="Tahoma"/>
          <w:color w:val="000000"/>
          <w:sz w:val="24"/>
          <w:szCs w:val="24"/>
        </w:rPr>
      </w:pPr>
    </w:p>
    <w:p w14:paraId="4941C77F" w14:textId="023BF984" w:rsidR="0066042E" w:rsidRDefault="0066042E">
      <w:pPr>
        <w:rPr>
          <w:rFonts w:ascii="Tahoma" w:eastAsia="Tahoma" w:hAnsi="Tahoma" w:cs="Tahoma"/>
          <w:sz w:val="24"/>
          <w:szCs w:val="24"/>
        </w:rPr>
      </w:pPr>
      <w:r>
        <w:rPr>
          <w:rFonts w:ascii="Tahoma" w:eastAsia="Tahoma" w:hAnsi="Tahoma" w:cs="Tahoma"/>
          <w:sz w:val="24"/>
          <w:szCs w:val="24"/>
        </w:rPr>
        <w:br w:type="page"/>
      </w:r>
    </w:p>
    <w:p w14:paraId="51E0002A" w14:textId="77777777" w:rsidR="005E573C" w:rsidRDefault="005E573C" w:rsidP="00E015C6">
      <w:pPr>
        <w:pBdr>
          <w:top w:val="nil"/>
          <w:left w:val="nil"/>
          <w:bottom w:val="nil"/>
          <w:right w:val="nil"/>
          <w:between w:val="nil"/>
        </w:pBdr>
        <w:spacing w:after="200" w:line="240" w:lineRule="auto"/>
        <w:ind w:left="567" w:hanging="720"/>
        <w:rPr>
          <w:rFonts w:ascii="Tahoma" w:eastAsia="Tahoma" w:hAnsi="Tahoma" w:cs="Tahoma"/>
          <w:sz w:val="24"/>
          <w:szCs w:val="24"/>
        </w:rPr>
      </w:pPr>
    </w:p>
    <w:tbl>
      <w:tblPr>
        <w:tblStyle w:val="afb"/>
        <w:tblW w:w="1063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9BBB59" w:themeFill="accent3"/>
        <w:tblLayout w:type="fixed"/>
        <w:tblLook w:val="0400" w:firstRow="0" w:lastRow="0" w:firstColumn="0" w:lastColumn="0" w:noHBand="0" w:noVBand="1"/>
      </w:tblPr>
      <w:tblGrid>
        <w:gridCol w:w="10632"/>
      </w:tblGrid>
      <w:tr w:rsidR="005E573C" w14:paraId="4941C789" w14:textId="77777777" w:rsidTr="0066042E">
        <w:trPr>
          <w:trHeight w:val="780"/>
        </w:trPr>
        <w:tc>
          <w:tcPr>
            <w:tcW w:w="10632" w:type="dxa"/>
            <w:shd w:val="clear" w:color="auto" w:fill="9BBB59" w:themeFill="accent3"/>
            <w:vAlign w:val="center"/>
          </w:tcPr>
          <w:p w14:paraId="4941C788" w14:textId="77777777" w:rsidR="005E573C" w:rsidRDefault="000726A8">
            <w:pPr>
              <w:rPr>
                <w:rFonts w:ascii="Tahoma" w:eastAsia="Tahoma" w:hAnsi="Tahoma" w:cs="Tahoma"/>
                <w:b/>
                <w:sz w:val="28"/>
                <w:szCs w:val="28"/>
              </w:rPr>
            </w:pPr>
            <w:r>
              <w:rPr>
                <w:rFonts w:ascii="Tahoma" w:eastAsia="Tahoma" w:hAnsi="Tahoma" w:cs="Tahoma"/>
                <w:b/>
                <w:sz w:val="28"/>
                <w:szCs w:val="28"/>
              </w:rPr>
              <w:t>Overall effectiveness</w:t>
            </w:r>
          </w:p>
        </w:tc>
      </w:tr>
    </w:tbl>
    <w:p w14:paraId="4941C78A" w14:textId="77777777" w:rsidR="005E573C" w:rsidRDefault="005E573C">
      <w:pPr>
        <w:spacing w:after="0" w:line="240" w:lineRule="auto"/>
        <w:ind w:right="-99"/>
        <w:rPr>
          <w:rFonts w:ascii="Tahoma" w:eastAsia="Tahoma" w:hAnsi="Tahoma" w:cs="Tahoma"/>
          <w:b/>
          <w:sz w:val="12"/>
          <w:szCs w:val="12"/>
        </w:rPr>
      </w:pPr>
    </w:p>
    <w:p w14:paraId="4941C78B" w14:textId="6D2760D3" w:rsidR="005E573C" w:rsidRDefault="005E573C">
      <w:pPr>
        <w:spacing w:after="0"/>
        <w:ind w:right="-99"/>
        <w:rPr>
          <w:rFonts w:ascii="Tahoma" w:eastAsia="Tahoma" w:hAnsi="Tahoma" w:cs="Tahoma"/>
          <w:sz w:val="24"/>
          <w:szCs w:val="24"/>
        </w:rPr>
      </w:pPr>
    </w:p>
    <w:tbl>
      <w:tblPr>
        <w:tblW w:w="10632"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95"/>
        <w:gridCol w:w="6237"/>
      </w:tblGrid>
      <w:tr w:rsidR="00991716" w14:paraId="5B111324" w14:textId="77777777" w:rsidTr="0066042E">
        <w:tc>
          <w:tcPr>
            <w:tcW w:w="4395" w:type="dxa"/>
            <w:shd w:val="clear" w:color="auto" w:fill="auto"/>
            <w:tcMar>
              <w:top w:w="100" w:type="dxa"/>
              <w:left w:w="100" w:type="dxa"/>
              <w:bottom w:w="100" w:type="dxa"/>
              <w:right w:w="100" w:type="dxa"/>
            </w:tcMar>
          </w:tcPr>
          <w:p w14:paraId="02D7C571" w14:textId="77777777" w:rsidR="00991716" w:rsidRDefault="00991716" w:rsidP="005530C6">
            <w:pPr>
              <w:widowControl w:val="0"/>
              <w:spacing w:after="0" w:line="240" w:lineRule="auto"/>
              <w:rPr>
                <w:rFonts w:ascii="Tahoma" w:eastAsia="Tahoma" w:hAnsi="Tahoma" w:cs="Tahoma"/>
                <w:sz w:val="24"/>
                <w:szCs w:val="24"/>
              </w:rPr>
            </w:pPr>
            <w:r>
              <w:rPr>
                <w:rFonts w:ascii="Tahoma" w:eastAsia="Tahoma" w:hAnsi="Tahoma" w:cs="Tahoma"/>
                <w:b/>
                <w:sz w:val="24"/>
                <w:szCs w:val="24"/>
              </w:rPr>
              <w:t>School’s current judgement</w:t>
            </w:r>
          </w:p>
        </w:tc>
        <w:tc>
          <w:tcPr>
            <w:tcW w:w="6237" w:type="dxa"/>
            <w:shd w:val="clear" w:color="auto" w:fill="auto"/>
            <w:tcMar>
              <w:top w:w="100" w:type="dxa"/>
              <w:left w:w="100" w:type="dxa"/>
              <w:bottom w:w="100" w:type="dxa"/>
              <w:right w:w="100" w:type="dxa"/>
            </w:tcMar>
          </w:tcPr>
          <w:p w14:paraId="2ABE2152" w14:textId="12E2E12C" w:rsidR="00991716" w:rsidRDefault="00A5285C" w:rsidP="005530C6">
            <w:pPr>
              <w:widowControl w:val="0"/>
              <w:pBdr>
                <w:top w:val="nil"/>
                <w:left w:val="nil"/>
                <w:bottom w:val="nil"/>
                <w:right w:val="nil"/>
                <w:between w:val="nil"/>
              </w:pBdr>
              <w:spacing w:after="0" w:line="240" w:lineRule="auto"/>
              <w:rPr>
                <w:rFonts w:ascii="Tahoma" w:eastAsia="Tahoma" w:hAnsi="Tahoma" w:cs="Tahoma"/>
                <w:b/>
                <w:sz w:val="24"/>
                <w:szCs w:val="24"/>
              </w:rPr>
            </w:pPr>
            <w:r w:rsidRPr="00A5285C">
              <w:rPr>
                <w:rFonts w:ascii="Tahoma" w:eastAsia="Tahoma" w:hAnsi="Tahoma" w:cs="Tahoma"/>
                <w:b/>
                <w:sz w:val="24"/>
                <w:szCs w:val="24"/>
                <w:highlight w:val="yellow"/>
              </w:rPr>
              <w:t>Optional</w:t>
            </w:r>
          </w:p>
        </w:tc>
      </w:tr>
      <w:tr w:rsidR="00991716" w14:paraId="5ACAE0DF" w14:textId="77777777" w:rsidTr="0066042E">
        <w:tc>
          <w:tcPr>
            <w:tcW w:w="4395" w:type="dxa"/>
            <w:shd w:val="clear" w:color="auto" w:fill="auto"/>
            <w:tcMar>
              <w:top w:w="100" w:type="dxa"/>
              <w:left w:w="100" w:type="dxa"/>
              <w:bottom w:w="100" w:type="dxa"/>
              <w:right w:w="100" w:type="dxa"/>
            </w:tcMar>
          </w:tcPr>
          <w:p w14:paraId="733A47D2" w14:textId="77777777" w:rsidR="00991716" w:rsidRPr="00991716" w:rsidRDefault="00991716" w:rsidP="00991716">
            <w:pPr>
              <w:widowControl w:val="0"/>
              <w:spacing w:after="0" w:line="240" w:lineRule="auto"/>
              <w:rPr>
                <w:rFonts w:ascii="Tahoma" w:eastAsia="Tahoma" w:hAnsi="Tahoma" w:cs="Tahoma"/>
                <w:b/>
                <w:sz w:val="24"/>
                <w:szCs w:val="24"/>
              </w:rPr>
            </w:pPr>
            <w:r w:rsidRPr="00991716">
              <w:rPr>
                <w:rFonts w:ascii="Tahoma" w:eastAsia="Tahoma" w:hAnsi="Tahoma" w:cs="Tahoma"/>
                <w:b/>
                <w:sz w:val="24"/>
                <w:szCs w:val="24"/>
              </w:rPr>
              <w:t xml:space="preserve">Historic Ofsted judgement </w:t>
            </w:r>
          </w:p>
          <w:p w14:paraId="676CC4D4" w14:textId="1DE228F8" w:rsidR="00991716" w:rsidRDefault="00991716" w:rsidP="00991716">
            <w:pPr>
              <w:widowControl w:val="0"/>
              <w:spacing w:after="0" w:line="240" w:lineRule="auto"/>
              <w:rPr>
                <w:rFonts w:ascii="Tahoma" w:eastAsia="Tahoma" w:hAnsi="Tahoma" w:cs="Tahoma"/>
                <w:b/>
                <w:sz w:val="24"/>
                <w:szCs w:val="24"/>
              </w:rPr>
            </w:pPr>
            <w:r w:rsidRPr="00991716">
              <w:rPr>
                <w:rFonts w:ascii="Tahoma" w:eastAsia="Tahoma" w:hAnsi="Tahoma" w:cs="Tahoma"/>
                <w:b/>
                <w:sz w:val="24"/>
                <w:szCs w:val="24"/>
              </w:rPr>
              <w:t>Overall Effectiveness</w:t>
            </w:r>
          </w:p>
        </w:tc>
        <w:tc>
          <w:tcPr>
            <w:tcW w:w="6237" w:type="dxa"/>
            <w:shd w:val="clear" w:color="auto" w:fill="auto"/>
            <w:tcMar>
              <w:top w:w="100" w:type="dxa"/>
              <w:left w:w="100" w:type="dxa"/>
              <w:bottom w:w="100" w:type="dxa"/>
              <w:right w:w="100" w:type="dxa"/>
            </w:tcMar>
          </w:tcPr>
          <w:p w14:paraId="52C7EC8E" w14:textId="77777777" w:rsidR="00991716" w:rsidRDefault="00991716" w:rsidP="005530C6">
            <w:pPr>
              <w:widowControl w:val="0"/>
              <w:pBdr>
                <w:top w:val="nil"/>
                <w:left w:val="nil"/>
                <w:bottom w:val="nil"/>
                <w:right w:val="nil"/>
                <w:between w:val="nil"/>
              </w:pBdr>
              <w:spacing w:after="0" w:line="240" w:lineRule="auto"/>
              <w:rPr>
                <w:rFonts w:ascii="Tahoma" w:eastAsia="Tahoma" w:hAnsi="Tahoma" w:cs="Tahoma"/>
                <w:b/>
                <w:sz w:val="24"/>
                <w:szCs w:val="24"/>
              </w:rPr>
            </w:pPr>
          </w:p>
        </w:tc>
      </w:tr>
    </w:tbl>
    <w:p w14:paraId="1ABA8035" w14:textId="7FD526F9" w:rsidR="00991716" w:rsidRDefault="00991716">
      <w:pPr>
        <w:spacing w:after="0"/>
        <w:ind w:right="-99"/>
        <w:rPr>
          <w:rFonts w:ascii="Tahoma" w:eastAsia="Tahoma" w:hAnsi="Tahoma" w:cs="Tahoma"/>
          <w:sz w:val="24"/>
          <w:szCs w:val="24"/>
        </w:rPr>
      </w:pPr>
    </w:p>
    <w:p w14:paraId="7526F0D6" w14:textId="22F31B76" w:rsidR="003F72A8" w:rsidRDefault="003F72A8" w:rsidP="006114F9">
      <w:pPr>
        <w:pBdr>
          <w:top w:val="nil"/>
          <w:left w:val="nil"/>
          <w:bottom w:val="nil"/>
          <w:right w:val="nil"/>
          <w:between w:val="nil"/>
        </w:pBdr>
        <w:spacing w:after="0" w:line="240" w:lineRule="auto"/>
        <w:rPr>
          <w:rFonts w:ascii="Tahoma" w:eastAsia="Tahoma" w:hAnsi="Tahoma" w:cs="Tahoma"/>
          <w:b/>
          <w:bCs/>
          <w:sz w:val="24"/>
          <w:szCs w:val="24"/>
        </w:rPr>
      </w:pPr>
      <w:r w:rsidRPr="005C6C2A">
        <w:rPr>
          <w:rFonts w:ascii="Tahoma" w:eastAsia="Tahoma" w:hAnsi="Tahoma" w:cs="Tahoma"/>
          <w:b/>
          <w:bCs/>
          <w:sz w:val="24"/>
          <w:szCs w:val="24"/>
        </w:rPr>
        <w:t>For school to be good overall:</w:t>
      </w:r>
    </w:p>
    <w:p w14:paraId="63714007" w14:textId="77777777" w:rsidR="00BD5251" w:rsidRPr="005C6C2A" w:rsidRDefault="00BD5251" w:rsidP="006114F9">
      <w:pPr>
        <w:pBdr>
          <w:top w:val="nil"/>
          <w:left w:val="nil"/>
          <w:bottom w:val="nil"/>
          <w:right w:val="nil"/>
          <w:between w:val="nil"/>
        </w:pBdr>
        <w:spacing w:after="0" w:line="240" w:lineRule="auto"/>
        <w:rPr>
          <w:rFonts w:ascii="Tahoma" w:eastAsia="Tahoma" w:hAnsi="Tahoma" w:cs="Tahoma"/>
          <w:b/>
          <w:bCs/>
          <w:sz w:val="24"/>
          <w:szCs w:val="24"/>
        </w:rPr>
      </w:pPr>
    </w:p>
    <w:p w14:paraId="6FB5F979" w14:textId="77777777" w:rsidR="00BD5251" w:rsidRPr="00BD5251" w:rsidRDefault="00BD5251" w:rsidP="00BD5251">
      <w:pPr>
        <w:pStyle w:val="ListParagraph"/>
        <w:numPr>
          <w:ilvl w:val="0"/>
          <w:numId w:val="8"/>
        </w:numPr>
        <w:pBdr>
          <w:top w:val="nil"/>
          <w:left w:val="nil"/>
          <w:bottom w:val="nil"/>
          <w:right w:val="nil"/>
          <w:between w:val="nil"/>
        </w:pBdr>
        <w:spacing w:after="0" w:line="240" w:lineRule="auto"/>
        <w:rPr>
          <w:rFonts w:ascii="Tahoma" w:eastAsia="Tahoma" w:hAnsi="Tahoma" w:cs="Tahoma"/>
          <w:sz w:val="24"/>
          <w:szCs w:val="24"/>
        </w:rPr>
      </w:pPr>
      <w:r w:rsidRPr="00BD5251">
        <w:rPr>
          <w:rFonts w:ascii="Tahoma" w:eastAsia="Tahoma" w:hAnsi="Tahoma" w:cs="Tahoma"/>
          <w:sz w:val="24"/>
          <w:szCs w:val="24"/>
        </w:rPr>
        <w:t>The quality of education is at least good.</w:t>
      </w:r>
    </w:p>
    <w:p w14:paraId="19F05381" w14:textId="77777777" w:rsidR="00F12C47" w:rsidRDefault="00F12C47" w:rsidP="00BD5251">
      <w:pPr>
        <w:pStyle w:val="ListParagraph"/>
        <w:numPr>
          <w:ilvl w:val="0"/>
          <w:numId w:val="8"/>
        </w:numPr>
        <w:pBdr>
          <w:top w:val="nil"/>
          <w:left w:val="nil"/>
          <w:bottom w:val="nil"/>
          <w:right w:val="nil"/>
          <w:between w:val="nil"/>
        </w:pBdr>
        <w:spacing w:after="0" w:line="240" w:lineRule="auto"/>
        <w:rPr>
          <w:rFonts w:ascii="Tahoma" w:eastAsia="Tahoma" w:hAnsi="Tahoma" w:cs="Tahoma"/>
          <w:sz w:val="24"/>
          <w:szCs w:val="24"/>
        </w:rPr>
      </w:pPr>
      <w:r w:rsidRPr="00F12C47">
        <w:rPr>
          <w:rFonts w:ascii="Tahoma" w:eastAsia="Tahoma" w:hAnsi="Tahoma" w:cs="Tahoma"/>
          <w:sz w:val="24"/>
          <w:szCs w:val="24"/>
        </w:rPr>
        <w:t>All other key judgements are likely to be good or outstanding. In exceptional circumstances, one of the key judgement areas may require improvement, as long as there is convincing evidence that the school is improving this area sustainably and securely towards good.</w:t>
      </w:r>
    </w:p>
    <w:p w14:paraId="426E1CBE" w14:textId="37B79C34" w:rsidR="006114F9" w:rsidRDefault="00BD5251" w:rsidP="00BD5251">
      <w:pPr>
        <w:pStyle w:val="ListParagraph"/>
        <w:numPr>
          <w:ilvl w:val="0"/>
          <w:numId w:val="8"/>
        </w:numPr>
        <w:pBdr>
          <w:top w:val="nil"/>
          <w:left w:val="nil"/>
          <w:bottom w:val="nil"/>
          <w:right w:val="nil"/>
          <w:between w:val="nil"/>
        </w:pBdr>
        <w:spacing w:after="0" w:line="240" w:lineRule="auto"/>
        <w:rPr>
          <w:rFonts w:ascii="Tahoma" w:eastAsia="Tahoma" w:hAnsi="Tahoma" w:cs="Tahoma"/>
          <w:sz w:val="24"/>
          <w:szCs w:val="24"/>
        </w:rPr>
      </w:pPr>
      <w:r w:rsidRPr="00BD5251">
        <w:rPr>
          <w:rFonts w:ascii="Tahoma" w:eastAsia="Tahoma" w:hAnsi="Tahoma" w:cs="Tahoma"/>
          <w:sz w:val="24"/>
          <w:szCs w:val="24"/>
        </w:rPr>
        <w:t>Safeguarding is effective.</w:t>
      </w:r>
    </w:p>
    <w:p w14:paraId="603A9BBA" w14:textId="77777777" w:rsidR="00BD5251" w:rsidRPr="006114F9" w:rsidRDefault="00BD5251" w:rsidP="00BD5251">
      <w:pPr>
        <w:pStyle w:val="ListParagraph"/>
        <w:pBdr>
          <w:top w:val="nil"/>
          <w:left w:val="nil"/>
          <w:bottom w:val="nil"/>
          <w:right w:val="nil"/>
          <w:between w:val="nil"/>
        </w:pBdr>
        <w:spacing w:after="0" w:line="240" w:lineRule="auto"/>
        <w:ind w:left="567"/>
        <w:rPr>
          <w:rFonts w:ascii="Tahoma" w:eastAsia="Tahoma" w:hAnsi="Tahoma" w:cs="Tahoma"/>
          <w:sz w:val="24"/>
          <w:szCs w:val="24"/>
        </w:rPr>
      </w:pPr>
    </w:p>
    <w:p w14:paraId="4941C796" w14:textId="707DAFC4" w:rsidR="005E573C" w:rsidRDefault="00C33259">
      <w:pPr>
        <w:spacing w:after="200" w:line="240" w:lineRule="auto"/>
        <w:rPr>
          <w:rFonts w:ascii="Tahoma" w:eastAsia="Tahoma" w:hAnsi="Tahoma" w:cs="Tahoma"/>
          <w:b/>
          <w:sz w:val="24"/>
          <w:szCs w:val="24"/>
        </w:rPr>
      </w:pPr>
      <w:r>
        <w:rPr>
          <w:rFonts w:ascii="Tahoma" w:eastAsia="Tahoma" w:hAnsi="Tahoma" w:cs="Tahoma"/>
          <w:b/>
          <w:sz w:val="24"/>
          <w:szCs w:val="24"/>
        </w:rPr>
        <w:t xml:space="preserve">School leaders may wish to </w:t>
      </w:r>
      <w:r w:rsidR="00167BDA">
        <w:rPr>
          <w:rFonts w:ascii="Tahoma" w:eastAsia="Tahoma" w:hAnsi="Tahoma" w:cs="Tahoma"/>
          <w:b/>
          <w:sz w:val="24"/>
          <w:szCs w:val="24"/>
        </w:rPr>
        <w:t>provide a s</w:t>
      </w:r>
      <w:r w:rsidR="00551563">
        <w:rPr>
          <w:rFonts w:ascii="Tahoma" w:eastAsia="Tahoma" w:hAnsi="Tahoma" w:cs="Tahoma"/>
          <w:b/>
          <w:sz w:val="24"/>
          <w:szCs w:val="24"/>
        </w:rPr>
        <w:t>ummary of e</w:t>
      </w:r>
      <w:r w:rsidR="000726A8">
        <w:rPr>
          <w:rFonts w:ascii="Tahoma" w:eastAsia="Tahoma" w:hAnsi="Tahoma" w:cs="Tahoma"/>
          <w:b/>
          <w:sz w:val="24"/>
          <w:szCs w:val="24"/>
        </w:rPr>
        <w:t>vidence that supports th</w:t>
      </w:r>
      <w:r w:rsidR="003458B5">
        <w:rPr>
          <w:rFonts w:ascii="Tahoma" w:eastAsia="Tahoma" w:hAnsi="Tahoma" w:cs="Tahoma"/>
          <w:b/>
          <w:sz w:val="24"/>
          <w:szCs w:val="24"/>
        </w:rPr>
        <w:t xml:space="preserve">e overall effectiveness </w:t>
      </w:r>
      <w:r w:rsidR="000726A8">
        <w:rPr>
          <w:rFonts w:ascii="Tahoma" w:eastAsia="Tahoma" w:hAnsi="Tahoma" w:cs="Tahoma"/>
          <w:b/>
          <w:sz w:val="24"/>
          <w:szCs w:val="24"/>
        </w:rPr>
        <w:t>judgement</w:t>
      </w:r>
      <w:r w:rsidR="00B42BC2">
        <w:rPr>
          <w:rFonts w:ascii="Tahoma" w:eastAsia="Tahoma" w:hAnsi="Tahoma" w:cs="Tahoma"/>
          <w:b/>
          <w:sz w:val="24"/>
          <w:szCs w:val="24"/>
        </w:rPr>
        <w:t>:</w:t>
      </w:r>
    </w:p>
    <w:p w14:paraId="20CCDD6E" w14:textId="6E5775BD" w:rsidR="00B42BC2" w:rsidRPr="00044748" w:rsidRDefault="00B42BC2" w:rsidP="00044748">
      <w:pPr>
        <w:pStyle w:val="ListParagraph"/>
        <w:numPr>
          <w:ilvl w:val="0"/>
          <w:numId w:val="9"/>
        </w:numPr>
        <w:spacing w:after="200" w:line="240" w:lineRule="auto"/>
        <w:rPr>
          <w:rFonts w:ascii="Tahoma" w:eastAsia="Tahoma" w:hAnsi="Tahoma" w:cs="Tahoma"/>
          <w:b/>
          <w:sz w:val="24"/>
          <w:szCs w:val="24"/>
        </w:rPr>
      </w:pPr>
    </w:p>
    <w:p w14:paraId="2C4CB704" w14:textId="77777777" w:rsidR="00B42BC2" w:rsidRPr="00044748" w:rsidRDefault="00B42BC2" w:rsidP="00044748">
      <w:pPr>
        <w:pStyle w:val="ListParagraph"/>
        <w:numPr>
          <w:ilvl w:val="0"/>
          <w:numId w:val="9"/>
        </w:numPr>
        <w:spacing w:after="200" w:line="240" w:lineRule="auto"/>
        <w:rPr>
          <w:rFonts w:ascii="Tahoma" w:eastAsia="Tahoma" w:hAnsi="Tahoma" w:cs="Tahoma"/>
          <w:b/>
          <w:sz w:val="24"/>
          <w:szCs w:val="24"/>
        </w:rPr>
      </w:pPr>
    </w:p>
    <w:p w14:paraId="4941C79B" w14:textId="69048C2C" w:rsidR="005E573C" w:rsidRPr="00044748" w:rsidRDefault="005E573C" w:rsidP="00044748">
      <w:pPr>
        <w:pStyle w:val="ListParagraph"/>
        <w:numPr>
          <w:ilvl w:val="0"/>
          <w:numId w:val="9"/>
        </w:numPr>
        <w:pBdr>
          <w:top w:val="nil"/>
          <w:left w:val="nil"/>
          <w:bottom w:val="nil"/>
          <w:right w:val="nil"/>
          <w:between w:val="nil"/>
        </w:pBdr>
        <w:spacing w:after="200" w:line="240" w:lineRule="auto"/>
        <w:rPr>
          <w:rFonts w:ascii="Tahoma" w:eastAsia="Tahoma" w:hAnsi="Tahoma" w:cs="Tahoma"/>
          <w:color w:val="000000"/>
          <w:sz w:val="24"/>
          <w:szCs w:val="24"/>
        </w:rPr>
      </w:pPr>
    </w:p>
    <w:p w14:paraId="4941C79D" w14:textId="77777777" w:rsidR="005E573C" w:rsidRDefault="005E573C">
      <w:pPr>
        <w:pBdr>
          <w:top w:val="nil"/>
          <w:left w:val="nil"/>
          <w:bottom w:val="nil"/>
          <w:right w:val="nil"/>
          <w:between w:val="nil"/>
        </w:pBdr>
        <w:spacing w:after="0" w:line="240" w:lineRule="auto"/>
        <w:rPr>
          <w:rFonts w:ascii="Tahoma" w:eastAsia="Tahoma" w:hAnsi="Tahoma" w:cs="Tahoma"/>
          <w:sz w:val="24"/>
          <w:szCs w:val="24"/>
        </w:rPr>
      </w:pPr>
    </w:p>
    <w:p w14:paraId="4941C7A4" w14:textId="43D6421B" w:rsidR="005E573C" w:rsidRDefault="005E573C" w:rsidP="00532C12">
      <w:pPr>
        <w:pBdr>
          <w:top w:val="nil"/>
          <w:left w:val="nil"/>
          <w:bottom w:val="nil"/>
          <w:right w:val="nil"/>
          <w:between w:val="nil"/>
        </w:pBdr>
        <w:spacing w:after="0" w:line="240" w:lineRule="auto"/>
        <w:rPr>
          <w:rFonts w:ascii="Tahoma" w:eastAsia="Tahoma" w:hAnsi="Tahoma" w:cs="Tahoma"/>
          <w:color w:val="000000"/>
          <w:sz w:val="24"/>
          <w:szCs w:val="24"/>
        </w:rPr>
      </w:pPr>
    </w:p>
    <w:p w14:paraId="4941C7A5" w14:textId="77777777" w:rsidR="005E573C" w:rsidRDefault="005E573C">
      <w:pPr>
        <w:pBdr>
          <w:top w:val="nil"/>
          <w:left w:val="nil"/>
          <w:bottom w:val="nil"/>
          <w:right w:val="nil"/>
          <w:between w:val="nil"/>
        </w:pBdr>
        <w:spacing w:after="0" w:line="240" w:lineRule="auto"/>
        <w:ind w:left="567" w:hanging="720"/>
        <w:rPr>
          <w:rFonts w:ascii="Tahoma" w:eastAsia="Tahoma" w:hAnsi="Tahoma" w:cs="Tahoma"/>
          <w:color w:val="000000"/>
        </w:rPr>
      </w:pPr>
    </w:p>
    <w:p w14:paraId="4941C7A6" w14:textId="77777777" w:rsidR="005E573C" w:rsidRDefault="005E573C">
      <w:pPr>
        <w:pBdr>
          <w:top w:val="nil"/>
          <w:left w:val="nil"/>
          <w:bottom w:val="nil"/>
          <w:right w:val="nil"/>
          <w:between w:val="nil"/>
        </w:pBdr>
        <w:spacing w:after="200" w:line="240" w:lineRule="auto"/>
        <w:ind w:left="567" w:hanging="720"/>
        <w:rPr>
          <w:rFonts w:ascii="Tahoma" w:eastAsia="Tahoma" w:hAnsi="Tahoma" w:cs="Tahoma"/>
          <w:b/>
          <w:color w:val="000000"/>
        </w:rPr>
      </w:pPr>
    </w:p>
    <w:sectPr w:rsidR="005E573C">
      <w:headerReference w:type="default" r:id="rId12"/>
      <w:footerReference w:type="default" r:id="rId13"/>
      <w:headerReference w:type="first" r:id="rId14"/>
      <w:footerReference w:type="first" r:id="rId15"/>
      <w:pgSz w:w="11906" w:h="16838"/>
      <w:pgMar w:top="1440" w:right="1080" w:bottom="1440" w:left="108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7DDCF" w14:textId="77777777" w:rsidR="00372545" w:rsidRDefault="00372545">
      <w:pPr>
        <w:spacing w:after="0" w:line="240" w:lineRule="auto"/>
      </w:pPr>
      <w:r>
        <w:separator/>
      </w:r>
    </w:p>
  </w:endnote>
  <w:endnote w:type="continuationSeparator" w:id="0">
    <w:p w14:paraId="688C6A51" w14:textId="77777777" w:rsidR="00372545" w:rsidRDefault="00372545">
      <w:pPr>
        <w:spacing w:after="0" w:line="240" w:lineRule="auto"/>
      </w:pPr>
      <w:r>
        <w:continuationSeparator/>
      </w:r>
    </w:p>
  </w:endnote>
  <w:endnote w:type="continuationNotice" w:id="1">
    <w:p w14:paraId="034216F3" w14:textId="77777777" w:rsidR="00372545" w:rsidRDefault="003725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1C7CC" w14:textId="23500A1D" w:rsidR="00080010" w:rsidRPr="00C61004" w:rsidRDefault="00080010" w:rsidP="00C61004">
    <w:pPr>
      <w:pBdr>
        <w:top w:val="nil"/>
        <w:left w:val="nil"/>
        <w:bottom w:val="nil"/>
        <w:right w:val="nil"/>
        <w:between w:val="nil"/>
      </w:pBdr>
      <w:tabs>
        <w:tab w:val="left" w:pos="8505"/>
      </w:tabs>
      <w:spacing w:after="0" w:line="240" w:lineRule="auto"/>
      <w:jc w:val="center"/>
      <w:rPr>
        <w:rFonts w:ascii="Tahoma" w:eastAsia="Tahoma" w:hAnsi="Tahoma" w:cs="Tahoma"/>
        <w:color w:val="000000"/>
      </w:rPr>
    </w:pPr>
    <w:r w:rsidRPr="00C61004">
      <w:rPr>
        <w:rFonts w:ascii="Tahoma" w:eastAsia="Tahoma" w:hAnsi="Tahoma" w:cs="Tahoma"/>
        <w:color w:val="000000"/>
      </w:rPr>
      <w:t xml:space="preserve">Updated </w:t>
    </w:r>
    <w:r w:rsidR="00302AA4">
      <w:rPr>
        <w:rFonts w:ascii="Tahoma" w:eastAsia="Tahoma" w:hAnsi="Tahoma" w:cs="Tahoma"/>
        <w:color w:val="000000"/>
      </w:rPr>
      <w:t>June</w:t>
    </w:r>
    <w:r w:rsidR="00C61004" w:rsidRPr="00C61004">
      <w:rPr>
        <w:rFonts w:ascii="Tahoma" w:eastAsia="Tahoma" w:hAnsi="Tahoma" w:cs="Tahoma"/>
        <w:color w:val="000000"/>
      </w:rPr>
      <w:t xml:space="preserve"> 202</w:t>
    </w:r>
    <w:r w:rsidR="00F12C47">
      <w:rPr>
        <w:rFonts w:ascii="Tahoma" w:eastAsia="Tahoma" w:hAnsi="Tahoma" w:cs="Tahoma"/>
        <w:color w:val="000000"/>
      </w:rPr>
      <w:t>3</w:t>
    </w:r>
    <w:r w:rsidR="00C61004">
      <w:rPr>
        <w:rFonts w:ascii="Tahoma" w:eastAsia="Tahoma" w:hAnsi="Tahoma" w:cs="Tahoma"/>
        <w:color w:val="000000"/>
      </w:rPr>
      <w:t xml:space="preserve">                        </w:t>
    </w:r>
    <w:r w:rsidR="00C61004" w:rsidRPr="00C61004">
      <w:rPr>
        <w:rFonts w:ascii="Tahoma" w:eastAsia="Tahoma" w:hAnsi="Tahoma" w:cs="Tahoma"/>
        <w:color w:val="000000"/>
      </w:rPr>
      <w:t xml:space="preserve">     Page </w:t>
    </w:r>
    <w:r w:rsidR="00C61004" w:rsidRPr="00C61004">
      <w:rPr>
        <w:rFonts w:ascii="Tahoma" w:eastAsia="Tahoma" w:hAnsi="Tahoma" w:cs="Tahoma"/>
        <w:b/>
        <w:color w:val="000000"/>
      </w:rPr>
      <w:fldChar w:fldCharType="begin"/>
    </w:r>
    <w:r w:rsidR="00C61004" w:rsidRPr="00C61004">
      <w:rPr>
        <w:rFonts w:ascii="Tahoma" w:eastAsia="Tahoma" w:hAnsi="Tahoma" w:cs="Tahoma"/>
        <w:b/>
        <w:color w:val="000000"/>
      </w:rPr>
      <w:instrText>PAGE</w:instrText>
    </w:r>
    <w:r w:rsidR="00C61004" w:rsidRPr="00C61004">
      <w:rPr>
        <w:rFonts w:ascii="Tahoma" w:eastAsia="Tahoma" w:hAnsi="Tahoma" w:cs="Tahoma"/>
        <w:b/>
        <w:color w:val="000000"/>
      </w:rPr>
      <w:fldChar w:fldCharType="separate"/>
    </w:r>
    <w:r w:rsidR="00C61004">
      <w:rPr>
        <w:rFonts w:ascii="Tahoma" w:eastAsia="Tahoma" w:hAnsi="Tahoma" w:cs="Tahoma"/>
        <w:b/>
        <w:color w:val="000000"/>
      </w:rPr>
      <w:t>18</w:t>
    </w:r>
    <w:r w:rsidR="00C61004" w:rsidRPr="00C61004">
      <w:rPr>
        <w:rFonts w:ascii="Tahoma" w:eastAsia="Tahoma" w:hAnsi="Tahoma" w:cs="Tahoma"/>
        <w:b/>
        <w:color w:val="000000"/>
      </w:rPr>
      <w:fldChar w:fldCharType="end"/>
    </w:r>
    <w:r w:rsidR="00C61004" w:rsidRPr="00C61004">
      <w:rPr>
        <w:rFonts w:ascii="Tahoma" w:eastAsia="Tahoma" w:hAnsi="Tahoma" w:cs="Tahoma"/>
        <w:color w:val="000000"/>
      </w:rPr>
      <w:t xml:space="preserve">  </w:t>
    </w:r>
    <w:r w:rsidR="00C61004">
      <w:rPr>
        <w:rFonts w:ascii="Tahoma" w:eastAsia="Tahoma" w:hAnsi="Tahoma" w:cs="Tahoma"/>
        <w:color w:val="000000"/>
      </w:rPr>
      <w:t xml:space="preserve">                         </w:t>
    </w:r>
    <w:r w:rsidR="00C61004" w:rsidRPr="00C61004">
      <w:rPr>
        <w:rFonts w:ascii="Tahoma" w:eastAsia="Tahoma" w:hAnsi="Tahoma" w:cs="Tahoma"/>
        <w:color w:val="000000"/>
      </w:rPr>
      <w:t xml:space="preserve"> </w:t>
    </w:r>
    <w:r w:rsidRPr="00C61004">
      <w:rPr>
        <w:rFonts w:ascii="Tahoma" w:eastAsia="Tahoma" w:hAnsi="Tahoma" w:cs="Tahoma"/>
        <w:color w:val="000000"/>
      </w:rPr>
      <w:t>Education Improvement Service</w:t>
    </w:r>
    <w:r>
      <w:rPr>
        <w:rFonts w:ascii="Arial" w:eastAsia="Arial" w:hAnsi="Arial" w:cs="Arial"/>
        <w:b/>
        <w:color w:val="000000"/>
      </w:rPr>
      <w:t xml:space="preserve"> </w:t>
    </w:r>
  </w:p>
  <w:p w14:paraId="4941C7CD" w14:textId="77777777" w:rsidR="00080010" w:rsidRDefault="00080010">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01063" w14:textId="63F0C759" w:rsidR="000E742A" w:rsidRDefault="000E742A" w:rsidP="008D03A3">
    <w:pPr>
      <w:pBdr>
        <w:top w:val="nil"/>
        <w:left w:val="nil"/>
        <w:bottom w:val="nil"/>
        <w:right w:val="nil"/>
        <w:between w:val="nil"/>
      </w:pBdr>
      <w:tabs>
        <w:tab w:val="left" w:pos="8505"/>
      </w:tabs>
      <w:spacing w:after="0" w:line="240" w:lineRule="auto"/>
      <w:jc w:val="center"/>
      <w:rPr>
        <w:rFonts w:ascii="Tahoma" w:eastAsia="Tahoma" w:hAnsi="Tahoma" w:cs="Tahoma"/>
        <w:color w:val="000000"/>
        <w:sz w:val="24"/>
        <w:szCs w:val="24"/>
      </w:rPr>
    </w:pPr>
    <w:r w:rsidRPr="008D03A3">
      <w:rPr>
        <w:rFonts w:ascii="Tahoma" w:eastAsia="Tahoma" w:hAnsi="Tahoma" w:cs="Tahoma"/>
        <w:color w:val="000000"/>
      </w:rPr>
      <w:t>Updated</w:t>
    </w:r>
    <w:r w:rsidR="008D03A3" w:rsidRPr="008D03A3">
      <w:rPr>
        <w:rFonts w:ascii="Tahoma" w:eastAsia="Tahoma" w:hAnsi="Tahoma" w:cs="Tahoma"/>
        <w:color w:val="000000"/>
      </w:rPr>
      <w:t xml:space="preserve"> </w:t>
    </w:r>
    <w:r w:rsidR="004968C4">
      <w:rPr>
        <w:rFonts w:ascii="Tahoma" w:eastAsia="Tahoma" w:hAnsi="Tahoma" w:cs="Tahoma"/>
        <w:color w:val="000000"/>
      </w:rPr>
      <w:t>June</w:t>
    </w:r>
    <w:r w:rsidR="008D03A3" w:rsidRPr="008D03A3">
      <w:rPr>
        <w:rFonts w:ascii="Tahoma" w:eastAsia="Tahoma" w:hAnsi="Tahoma" w:cs="Tahoma"/>
        <w:color w:val="000000"/>
      </w:rPr>
      <w:t xml:space="preserve"> 202</w:t>
    </w:r>
    <w:r w:rsidR="00A8630C">
      <w:rPr>
        <w:rFonts w:ascii="Tahoma" w:eastAsia="Tahoma" w:hAnsi="Tahoma" w:cs="Tahoma"/>
        <w:color w:val="000000"/>
      </w:rPr>
      <w:t>3</w:t>
    </w:r>
    <w:r w:rsidR="008D03A3" w:rsidRPr="008D03A3">
      <w:rPr>
        <w:rFonts w:ascii="Tahoma" w:eastAsia="Tahoma" w:hAnsi="Tahoma" w:cs="Tahoma"/>
        <w:color w:val="000000"/>
        <w:sz w:val="24"/>
        <w:szCs w:val="24"/>
      </w:rPr>
      <w:t xml:space="preserve"> </w:t>
    </w:r>
    <w:r w:rsidR="008D03A3">
      <w:rPr>
        <w:rFonts w:ascii="Tahoma" w:eastAsia="Tahoma" w:hAnsi="Tahoma" w:cs="Tahoma"/>
        <w:color w:val="000000"/>
        <w:sz w:val="24"/>
        <w:szCs w:val="24"/>
      </w:rPr>
      <w:t xml:space="preserve">                   Page </w:t>
    </w:r>
    <w:r w:rsidR="008D03A3">
      <w:rPr>
        <w:rFonts w:ascii="Tahoma" w:eastAsia="Tahoma" w:hAnsi="Tahoma" w:cs="Tahoma"/>
        <w:b/>
        <w:color w:val="000000"/>
        <w:sz w:val="24"/>
        <w:szCs w:val="24"/>
      </w:rPr>
      <w:fldChar w:fldCharType="begin"/>
    </w:r>
    <w:r w:rsidR="008D03A3">
      <w:rPr>
        <w:rFonts w:ascii="Tahoma" w:eastAsia="Tahoma" w:hAnsi="Tahoma" w:cs="Tahoma"/>
        <w:b/>
        <w:color w:val="000000"/>
        <w:sz w:val="24"/>
        <w:szCs w:val="24"/>
      </w:rPr>
      <w:instrText>PAGE</w:instrText>
    </w:r>
    <w:r w:rsidR="008D03A3">
      <w:rPr>
        <w:rFonts w:ascii="Tahoma" w:eastAsia="Tahoma" w:hAnsi="Tahoma" w:cs="Tahoma"/>
        <w:b/>
        <w:color w:val="000000"/>
        <w:sz w:val="24"/>
        <w:szCs w:val="24"/>
      </w:rPr>
      <w:fldChar w:fldCharType="separate"/>
    </w:r>
    <w:r w:rsidR="008D03A3">
      <w:rPr>
        <w:rFonts w:ascii="Tahoma" w:eastAsia="Tahoma" w:hAnsi="Tahoma" w:cs="Tahoma"/>
        <w:b/>
        <w:color w:val="000000"/>
        <w:sz w:val="24"/>
        <w:szCs w:val="24"/>
      </w:rPr>
      <w:t>1</w:t>
    </w:r>
    <w:r w:rsidR="008D03A3">
      <w:rPr>
        <w:rFonts w:ascii="Tahoma" w:eastAsia="Tahoma" w:hAnsi="Tahoma" w:cs="Tahoma"/>
        <w:b/>
        <w:color w:val="000000"/>
        <w:sz w:val="24"/>
        <w:szCs w:val="24"/>
      </w:rPr>
      <w:fldChar w:fldCharType="end"/>
    </w:r>
    <w:r w:rsidR="008D03A3">
      <w:rPr>
        <w:rFonts w:ascii="Tahoma" w:eastAsia="Tahoma" w:hAnsi="Tahoma" w:cs="Tahoma"/>
        <w:b/>
        <w:color w:val="000000"/>
        <w:sz w:val="24"/>
        <w:szCs w:val="24"/>
      </w:rPr>
      <w:t xml:space="preserve">                        </w:t>
    </w:r>
    <w:r w:rsidRPr="008D03A3">
      <w:rPr>
        <w:rFonts w:ascii="Tahoma" w:eastAsia="Tahoma" w:hAnsi="Tahoma" w:cs="Tahoma"/>
        <w:color w:val="000000"/>
      </w:rPr>
      <w:t>Education Improvement Service</w:t>
    </w:r>
  </w:p>
  <w:p w14:paraId="05AFC326" w14:textId="03E1DDE5" w:rsidR="000E742A" w:rsidRDefault="000E742A">
    <w:pPr>
      <w:pStyle w:val="Footer"/>
    </w:pPr>
  </w:p>
  <w:p w14:paraId="5B953219" w14:textId="77777777" w:rsidR="000E742A" w:rsidRDefault="000E74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0BFC8" w14:textId="77777777" w:rsidR="00372545" w:rsidRDefault="00372545">
      <w:pPr>
        <w:spacing w:after="0" w:line="240" w:lineRule="auto"/>
      </w:pPr>
      <w:r>
        <w:separator/>
      </w:r>
    </w:p>
  </w:footnote>
  <w:footnote w:type="continuationSeparator" w:id="0">
    <w:p w14:paraId="3B09DDB6" w14:textId="77777777" w:rsidR="00372545" w:rsidRDefault="00372545">
      <w:pPr>
        <w:spacing w:after="0" w:line="240" w:lineRule="auto"/>
      </w:pPr>
      <w:r>
        <w:continuationSeparator/>
      </w:r>
    </w:p>
  </w:footnote>
  <w:footnote w:type="continuationNotice" w:id="1">
    <w:p w14:paraId="723DDC92" w14:textId="77777777" w:rsidR="00372545" w:rsidRDefault="003725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1C7CB" w14:textId="6252CBC4" w:rsidR="00080010" w:rsidRDefault="00430521">
    <w:pPr>
      <w:pBdr>
        <w:top w:val="nil"/>
        <w:left w:val="nil"/>
        <w:bottom w:val="nil"/>
        <w:right w:val="nil"/>
        <w:between w:val="nil"/>
      </w:pBdr>
      <w:tabs>
        <w:tab w:val="center" w:pos="4513"/>
        <w:tab w:val="right" w:pos="9026"/>
      </w:tabs>
      <w:spacing w:after="0" w:line="240" w:lineRule="auto"/>
      <w:rPr>
        <w:rFonts w:ascii="Tahoma" w:eastAsia="Tahoma" w:hAnsi="Tahoma" w:cs="Tahoma"/>
        <w:color w:val="000000"/>
        <w:sz w:val="28"/>
        <w:szCs w:val="28"/>
      </w:rPr>
    </w:pPr>
    <w:r>
      <w:rPr>
        <w:noProof/>
      </w:rPr>
      <w:drawing>
        <wp:anchor distT="0" distB="0" distL="114300" distR="114300" simplePos="0" relativeHeight="251658240" behindDoc="1" locked="0" layoutInCell="1" allowOverlap="1" wp14:anchorId="15FAFE40" wp14:editId="54A8A5CB">
          <wp:simplePos x="0" y="0"/>
          <wp:positionH relativeFrom="column">
            <wp:posOffset>-638175</wp:posOffset>
          </wp:positionH>
          <wp:positionV relativeFrom="paragraph">
            <wp:posOffset>-392430</wp:posOffset>
          </wp:positionV>
          <wp:extent cx="2095500" cy="661035"/>
          <wp:effectExtent l="0" t="0" r="0" b="5715"/>
          <wp:wrapTight wrapText="bothSides">
            <wp:wrapPolygon edited="0">
              <wp:start x="0" y="0"/>
              <wp:lineTo x="0" y="21164"/>
              <wp:lineTo x="21404" y="21164"/>
              <wp:lineTo x="2140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095500" cy="661035"/>
                  </a:xfrm>
                  <a:prstGeom prst="rect">
                    <a:avLst/>
                  </a:prstGeom>
                </pic:spPr>
              </pic:pic>
            </a:graphicData>
          </a:graphic>
        </wp:anchor>
      </w:drawing>
    </w:r>
    <w:r w:rsidR="00080010">
      <w:rPr>
        <w:color w:val="00000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17586" w14:textId="5220B26F" w:rsidR="00360C9D" w:rsidRPr="00430521" w:rsidRDefault="00430521" w:rsidP="00430521">
    <w:pPr>
      <w:pStyle w:val="Header"/>
    </w:pPr>
    <w:r w:rsidRPr="00430521">
      <w:rPr>
        <w:noProof/>
      </w:rPr>
      <w:drawing>
        <wp:anchor distT="0" distB="0" distL="114300" distR="114300" simplePos="0" relativeHeight="251658241" behindDoc="1" locked="0" layoutInCell="1" allowOverlap="1" wp14:anchorId="4B6A33E0" wp14:editId="2A871B27">
          <wp:simplePos x="0" y="0"/>
          <wp:positionH relativeFrom="column">
            <wp:posOffset>-676275</wp:posOffset>
          </wp:positionH>
          <wp:positionV relativeFrom="paragraph">
            <wp:posOffset>-430530</wp:posOffset>
          </wp:positionV>
          <wp:extent cx="2686050" cy="847725"/>
          <wp:effectExtent l="0" t="0" r="0" b="9525"/>
          <wp:wrapTight wrapText="bothSides">
            <wp:wrapPolygon edited="0">
              <wp:start x="0" y="0"/>
              <wp:lineTo x="0" y="21357"/>
              <wp:lineTo x="21447" y="21357"/>
              <wp:lineTo x="2144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686050" cy="8477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52934"/>
    <w:multiLevelType w:val="multilevel"/>
    <w:tmpl w:val="AF586332"/>
    <w:lvl w:ilvl="0">
      <w:start w:val="1"/>
      <w:numFmt w:val="bullet"/>
      <w:lvlText w:val="❖"/>
      <w:lvlJc w:val="left"/>
      <w:pPr>
        <w:ind w:left="502" w:hanging="360"/>
      </w:pPr>
      <w:rPr>
        <w:rFonts w:ascii="Noto Sans Symbols" w:eastAsia="Noto Sans Symbols" w:hAnsi="Noto Sans Symbols" w:cs="Noto Sans Symbols"/>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1" w15:restartNumberingAfterBreak="0">
    <w:nsid w:val="0B5914C3"/>
    <w:multiLevelType w:val="multilevel"/>
    <w:tmpl w:val="7BFCF1D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14B156F"/>
    <w:multiLevelType w:val="hybridMultilevel"/>
    <w:tmpl w:val="E9B0B8DE"/>
    <w:lvl w:ilvl="0" w:tplc="08090001">
      <w:start w:val="1"/>
      <w:numFmt w:val="bullet"/>
      <w:lvlText w:val=""/>
      <w:lvlJc w:val="left"/>
      <w:pPr>
        <w:ind w:left="567" w:hanging="360"/>
      </w:pPr>
      <w:rPr>
        <w:rFonts w:ascii="Symbol" w:hAnsi="Symbol" w:hint="default"/>
      </w:rPr>
    </w:lvl>
    <w:lvl w:ilvl="1" w:tplc="08090003" w:tentative="1">
      <w:start w:val="1"/>
      <w:numFmt w:val="bullet"/>
      <w:lvlText w:val="o"/>
      <w:lvlJc w:val="left"/>
      <w:pPr>
        <w:ind w:left="1287" w:hanging="360"/>
      </w:pPr>
      <w:rPr>
        <w:rFonts w:ascii="Courier New" w:hAnsi="Courier New" w:cs="Courier New" w:hint="default"/>
      </w:rPr>
    </w:lvl>
    <w:lvl w:ilvl="2" w:tplc="08090005" w:tentative="1">
      <w:start w:val="1"/>
      <w:numFmt w:val="bullet"/>
      <w:lvlText w:val=""/>
      <w:lvlJc w:val="left"/>
      <w:pPr>
        <w:ind w:left="2007" w:hanging="360"/>
      </w:pPr>
      <w:rPr>
        <w:rFonts w:ascii="Wingdings" w:hAnsi="Wingdings" w:hint="default"/>
      </w:rPr>
    </w:lvl>
    <w:lvl w:ilvl="3" w:tplc="08090001" w:tentative="1">
      <w:start w:val="1"/>
      <w:numFmt w:val="bullet"/>
      <w:lvlText w:val=""/>
      <w:lvlJc w:val="left"/>
      <w:pPr>
        <w:ind w:left="2727" w:hanging="360"/>
      </w:pPr>
      <w:rPr>
        <w:rFonts w:ascii="Symbol" w:hAnsi="Symbol" w:hint="default"/>
      </w:rPr>
    </w:lvl>
    <w:lvl w:ilvl="4" w:tplc="08090003" w:tentative="1">
      <w:start w:val="1"/>
      <w:numFmt w:val="bullet"/>
      <w:lvlText w:val="o"/>
      <w:lvlJc w:val="left"/>
      <w:pPr>
        <w:ind w:left="3447" w:hanging="360"/>
      </w:pPr>
      <w:rPr>
        <w:rFonts w:ascii="Courier New" w:hAnsi="Courier New" w:cs="Courier New" w:hint="default"/>
      </w:rPr>
    </w:lvl>
    <w:lvl w:ilvl="5" w:tplc="08090005" w:tentative="1">
      <w:start w:val="1"/>
      <w:numFmt w:val="bullet"/>
      <w:lvlText w:val=""/>
      <w:lvlJc w:val="left"/>
      <w:pPr>
        <w:ind w:left="4167" w:hanging="360"/>
      </w:pPr>
      <w:rPr>
        <w:rFonts w:ascii="Wingdings" w:hAnsi="Wingdings" w:hint="default"/>
      </w:rPr>
    </w:lvl>
    <w:lvl w:ilvl="6" w:tplc="08090001" w:tentative="1">
      <w:start w:val="1"/>
      <w:numFmt w:val="bullet"/>
      <w:lvlText w:val=""/>
      <w:lvlJc w:val="left"/>
      <w:pPr>
        <w:ind w:left="4887" w:hanging="360"/>
      </w:pPr>
      <w:rPr>
        <w:rFonts w:ascii="Symbol" w:hAnsi="Symbol" w:hint="default"/>
      </w:rPr>
    </w:lvl>
    <w:lvl w:ilvl="7" w:tplc="08090003" w:tentative="1">
      <w:start w:val="1"/>
      <w:numFmt w:val="bullet"/>
      <w:lvlText w:val="o"/>
      <w:lvlJc w:val="left"/>
      <w:pPr>
        <w:ind w:left="5607" w:hanging="360"/>
      </w:pPr>
      <w:rPr>
        <w:rFonts w:ascii="Courier New" w:hAnsi="Courier New" w:cs="Courier New" w:hint="default"/>
      </w:rPr>
    </w:lvl>
    <w:lvl w:ilvl="8" w:tplc="08090005" w:tentative="1">
      <w:start w:val="1"/>
      <w:numFmt w:val="bullet"/>
      <w:lvlText w:val=""/>
      <w:lvlJc w:val="left"/>
      <w:pPr>
        <w:ind w:left="6327" w:hanging="360"/>
      </w:pPr>
      <w:rPr>
        <w:rFonts w:ascii="Wingdings" w:hAnsi="Wingdings" w:hint="default"/>
      </w:rPr>
    </w:lvl>
  </w:abstractNum>
  <w:abstractNum w:abstractNumId="3" w15:restartNumberingAfterBreak="0">
    <w:nsid w:val="17A377B2"/>
    <w:multiLevelType w:val="multilevel"/>
    <w:tmpl w:val="5BE03D18"/>
    <w:lvl w:ilvl="0">
      <w:start w:val="5"/>
      <w:numFmt w:val="bullet"/>
      <w:lvlText w:val="-"/>
      <w:lvlJc w:val="left"/>
      <w:pPr>
        <w:ind w:left="720" w:hanging="360"/>
      </w:pPr>
      <w:rPr>
        <w:rFonts w:ascii="Tahoma" w:eastAsia="Tahoma" w:hAnsi="Tahoma" w:cs="Tahom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C6B5C39"/>
    <w:multiLevelType w:val="hybridMultilevel"/>
    <w:tmpl w:val="C1C2A40E"/>
    <w:lvl w:ilvl="0" w:tplc="08090001">
      <w:start w:val="1"/>
      <w:numFmt w:val="bullet"/>
      <w:lvlText w:val=""/>
      <w:lvlJc w:val="left"/>
      <w:pPr>
        <w:ind w:left="567" w:hanging="360"/>
      </w:pPr>
      <w:rPr>
        <w:rFonts w:ascii="Symbol" w:hAnsi="Symbol" w:hint="default"/>
      </w:rPr>
    </w:lvl>
    <w:lvl w:ilvl="1" w:tplc="08090003" w:tentative="1">
      <w:start w:val="1"/>
      <w:numFmt w:val="bullet"/>
      <w:lvlText w:val="o"/>
      <w:lvlJc w:val="left"/>
      <w:pPr>
        <w:ind w:left="1287" w:hanging="360"/>
      </w:pPr>
      <w:rPr>
        <w:rFonts w:ascii="Courier New" w:hAnsi="Courier New" w:cs="Courier New" w:hint="default"/>
      </w:rPr>
    </w:lvl>
    <w:lvl w:ilvl="2" w:tplc="08090005" w:tentative="1">
      <w:start w:val="1"/>
      <w:numFmt w:val="bullet"/>
      <w:lvlText w:val=""/>
      <w:lvlJc w:val="left"/>
      <w:pPr>
        <w:ind w:left="2007" w:hanging="360"/>
      </w:pPr>
      <w:rPr>
        <w:rFonts w:ascii="Wingdings" w:hAnsi="Wingdings" w:hint="default"/>
      </w:rPr>
    </w:lvl>
    <w:lvl w:ilvl="3" w:tplc="08090001" w:tentative="1">
      <w:start w:val="1"/>
      <w:numFmt w:val="bullet"/>
      <w:lvlText w:val=""/>
      <w:lvlJc w:val="left"/>
      <w:pPr>
        <w:ind w:left="2727" w:hanging="360"/>
      </w:pPr>
      <w:rPr>
        <w:rFonts w:ascii="Symbol" w:hAnsi="Symbol" w:hint="default"/>
      </w:rPr>
    </w:lvl>
    <w:lvl w:ilvl="4" w:tplc="08090003" w:tentative="1">
      <w:start w:val="1"/>
      <w:numFmt w:val="bullet"/>
      <w:lvlText w:val="o"/>
      <w:lvlJc w:val="left"/>
      <w:pPr>
        <w:ind w:left="3447" w:hanging="360"/>
      </w:pPr>
      <w:rPr>
        <w:rFonts w:ascii="Courier New" w:hAnsi="Courier New" w:cs="Courier New" w:hint="default"/>
      </w:rPr>
    </w:lvl>
    <w:lvl w:ilvl="5" w:tplc="08090005" w:tentative="1">
      <w:start w:val="1"/>
      <w:numFmt w:val="bullet"/>
      <w:lvlText w:val=""/>
      <w:lvlJc w:val="left"/>
      <w:pPr>
        <w:ind w:left="4167" w:hanging="360"/>
      </w:pPr>
      <w:rPr>
        <w:rFonts w:ascii="Wingdings" w:hAnsi="Wingdings" w:hint="default"/>
      </w:rPr>
    </w:lvl>
    <w:lvl w:ilvl="6" w:tplc="08090001" w:tentative="1">
      <w:start w:val="1"/>
      <w:numFmt w:val="bullet"/>
      <w:lvlText w:val=""/>
      <w:lvlJc w:val="left"/>
      <w:pPr>
        <w:ind w:left="4887" w:hanging="360"/>
      </w:pPr>
      <w:rPr>
        <w:rFonts w:ascii="Symbol" w:hAnsi="Symbol" w:hint="default"/>
      </w:rPr>
    </w:lvl>
    <w:lvl w:ilvl="7" w:tplc="08090003" w:tentative="1">
      <w:start w:val="1"/>
      <w:numFmt w:val="bullet"/>
      <w:lvlText w:val="o"/>
      <w:lvlJc w:val="left"/>
      <w:pPr>
        <w:ind w:left="5607" w:hanging="360"/>
      </w:pPr>
      <w:rPr>
        <w:rFonts w:ascii="Courier New" w:hAnsi="Courier New" w:cs="Courier New" w:hint="default"/>
      </w:rPr>
    </w:lvl>
    <w:lvl w:ilvl="8" w:tplc="08090005" w:tentative="1">
      <w:start w:val="1"/>
      <w:numFmt w:val="bullet"/>
      <w:lvlText w:val=""/>
      <w:lvlJc w:val="left"/>
      <w:pPr>
        <w:ind w:left="6327" w:hanging="360"/>
      </w:pPr>
      <w:rPr>
        <w:rFonts w:ascii="Wingdings" w:hAnsi="Wingdings" w:hint="default"/>
      </w:rPr>
    </w:lvl>
  </w:abstractNum>
  <w:abstractNum w:abstractNumId="5" w15:restartNumberingAfterBreak="0">
    <w:nsid w:val="1F1176FC"/>
    <w:multiLevelType w:val="multilevel"/>
    <w:tmpl w:val="C28853AA"/>
    <w:lvl w:ilvl="0">
      <w:start w:val="1"/>
      <w:numFmt w:val="bullet"/>
      <w:lvlText w:val="●"/>
      <w:lvlJc w:val="left"/>
      <w:pPr>
        <w:ind w:left="612" w:hanging="360"/>
      </w:pPr>
      <w:rPr>
        <w:rFonts w:ascii="Noto Sans Symbols" w:eastAsia="Noto Sans Symbols" w:hAnsi="Noto Sans Symbols" w:cs="Noto Sans Symbols"/>
      </w:rPr>
    </w:lvl>
    <w:lvl w:ilvl="1">
      <w:start w:val="1"/>
      <w:numFmt w:val="bullet"/>
      <w:lvlText w:val="o"/>
      <w:lvlJc w:val="left"/>
      <w:pPr>
        <w:ind w:left="1332" w:hanging="360"/>
      </w:pPr>
      <w:rPr>
        <w:rFonts w:ascii="Courier New" w:eastAsia="Courier New" w:hAnsi="Courier New" w:cs="Courier New"/>
      </w:rPr>
    </w:lvl>
    <w:lvl w:ilvl="2">
      <w:start w:val="1"/>
      <w:numFmt w:val="bullet"/>
      <w:lvlText w:val="▪"/>
      <w:lvlJc w:val="left"/>
      <w:pPr>
        <w:ind w:left="2052" w:hanging="360"/>
      </w:pPr>
      <w:rPr>
        <w:rFonts w:ascii="Noto Sans Symbols" w:eastAsia="Noto Sans Symbols" w:hAnsi="Noto Sans Symbols" w:cs="Noto Sans Symbols"/>
      </w:rPr>
    </w:lvl>
    <w:lvl w:ilvl="3">
      <w:start w:val="1"/>
      <w:numFmt w:val="bullet"/>
      <w:lvlText w:val="●"/>
      <w:lvlJc w:val="left"/>
      <w:pPr>
        <w:ind w:left="2772" w:hanging="360"/>
      </w:pPr>
      <w:rPr>
        <w:rFonts w:ascii="Noto Sans Symbols" w:eastAsia="Noto Sans Symbols" w:hAnsi="Noto Sans Symbols" w:cs="Noto Sans Symbols"/>
      </w:rPr>
    </w:lvl>
    <w:lvl w:ilvl="4">
      <w:start w:val="1"/>
      <w:numFmt w:val="bullet"/>
      <w:lvlText w:val="o"/>
      <w:lvlJc w:val="left"/>
      <w:pPr>
        <w:ind w:left="3492" w:hanging="360"/>
      </w:pPr>
      <w:rPr>
        <w:rFonts w:ascii="Courier New" w:eastAsia="Courier New" w:hAnsi="Courier New" w:cs="Courier New"/>
      </w:rPr>
    </w:lvl>
    <w:lvl w:ilvl="5">
      <w:start w:val="1"/>
      <w:numFmt w:val="bullet"/>
      <w:lvlText w:val="▪"/>
      <w:lvlJc w:val="left"/>
      <w:pPr>
        <w:ind w:left="4212" w:hanging="360"/>
      </w:pPr>
      <w:rPr>
        <w:rFonts w:ascii="Noto Sans Symbols" w:eastAsia="Noto Sans Symbols" w:hAnsi="Noto Sans Symbols" w:cs="Noto Sans Symbols"/>
      </w:rPr>
    </w:lvl>
    <w:lvl w:ilvl="6">
      <w:start w:val="1"/>
      <w:numFmt w:val="bullet"/>
      <w:lvlText w:val="●"/>
      <w:lvlJc w:val="left"/>
      <w:pPr>
        <w:ind w:left="4932" w:hanging="360"/>
      </w:pPr>
      <w:rPr>
        <w:rFonts w:ascii="Noto Sans Symbols" w:eastAsia="Noto Sans Symbols" w:hAnsi="Noto Sans Symbols" w:cs="Noto Sans Symbols"/>
      </w:rPr>
    </w:lvl>
    <w:lvl w:ilvl="7">
      <w:start w:val="1"/>
      <w:numFmt w:val="bullet"/>
      <w:lvlText w:val="o"/>
      <w:lvlJc w:val="left"/>
      <w:pPr>
        <w:ind w:left="5652" w:hanging="360"/>
      </w:pPr>
      <w:rPr>
        <w:rFonts w:ascii="Courier New" w:eastAsia="Courier New" w:hAnsi="Courier New" w:cs="Courier New"/>
      </w:rPr>
    </w:lvl>
    <w:lvl w:ilvl="8">
      <w:start w:val="1"/>
      <w:numFmt w:val="bullet"/>
      <w:lvlText w:val="▪"/>
      <w:lvlJc w:val="left"/>
      <w:pPr>
        <w:ind w:left="6372" w:hanging="360"/>
      </w:pPr>
      <w:rPr>
        <w:rFonts w:ascii="Noto Sans Symbols" w:eastAsia="Noto Sans Symbols" w:hAnsi="Noto Sans Symbols" w:cs="Noto Sans Symbols"/>
      </w:rPr>
    </w:lvl>
  </w:abstractNum>
  <w:abstractNum w:abstractNumId="6" w15:restartNumberingAfterBreak="0">
    <w:nsid w:val="28BF59F6"/>
    <w:multiLevelType w:val="multilevel"/>
    <w:tmpl w:val="FA8C5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B0F1F6C"/>
    <w:multiLevelType w:val="hybridMultilevel"/>
    <w:tmpl w:val="07602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267CAF"/>
    <w:multiLevelType w:val="hybridMultilevel"/>
    <w:tmpl w:val="F3E2A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AA47FA"/>
    <w:multiLevelType w:val="multilevel"/>
    <w:tmpl w:val="021EB792"/>
    <w:lvl w:ilvl="0">
      <w:start w:val="1"/>
      <w:numFmt w:val="bullet"/>
      <w:lvlText w:val="●"/>
      <w:lvlJc w:val="left"/>
      <w:pPr>
        <w:ind w:left="612" w:hanging="360"/>
      </w:pPr>
      <w:rPr>
        <w:rFonts w:ascii="Noto Sans Symbols" w:eastAsia="Noto Sans Symbols" w:hAnsi="Noto Sans Symbols" w:cs="Noto Sans Symbols"/>
      </w:rPr>
    </w:lvl>
    <w:lvl w:ilvl="1">
      <w:start w:val="1"/>
      <w:numFmt w:val="bullet"/>
      <w:lvlText w:val="o"/>
      <w:lvlJc w:val="left"/>
      <w:pPr>
        <w:ind w:left="1332" w:hanging="360"/>
      </w:pPr>
      <w:rPr>
        <w:rFonts w:ascii="Courier New" w:eastAsia="Courier New" w:hAnsi="Courier New" w:cs="Courier New"/>
      </w:rPr>
    </w:lvl>
    <w:lvl w:ilvl="2">
      <w:start w:val="1"/>
      <w:numFmt w:val="bullet"/>
      <w:lvlText w:val="▪"/>
      <w:lvlJc w:val="left"/>
      <w:pPr>
        <w:ind w:left="2052" w:hanging="360"/>
      </w:pPr>
      <w:rPr>
        <w:rFonts w:ascii="Noto Sans Symbols" w:eastAsia="Noto Sans Symbols" w:hAnsi="Noto Sans Symbols" w:cs="Noto Sans Symbols"/>
      </w:rPr>
    </w:lvl>
    <w:lvl w:ilvl="3">
      <w:start w:val="1"/>
      <w:numFmt w:val="bullet"/>
      <w:lvlText w:val="●"/>
      <w:lvlJc w:val="left"/>
      <w:pPr>
        <w:ind w:left="2772" w:hanging="360"/>
      </w:pPr>
      <w:rPr>
        <w:rFonts w:ascii="Noto Sans Symbols" w:eastAsia="Noto Sans Symbols" w:hAnsi="Noto Sans Symbols" w:cs="Noto Sans Symbols"/>
      </w:rPr>
    </w:lvl>
    <w:lvl w:ilvl="4">
      <w:start w:val="1"/>
      <w:numFmt w:val="bullet"/>
      <w:lvlText w:val="o"/>
      <w:lvlJc w:val="left"/>
      <w:pPr>
        <w:ind w:left="3492" w:hanging="360"/>
      </w:pPr>
      <w:rPr>
        <w:rFonts w:ascii="Courier New" w:eastAsia="Courier New" w:hAnsi="Courier New" w:cs="Courier New"/>
      </w:rPr>
    </w:lvl>
    <w:lvl w:ilvl="5">
      <w:start w:val="1"/>
      <w:numFmt w:val="bullet"/>
      <w:lvlText w:val="▪"/>
      <w:lvlJc w:val="left"/>
      <w:pPr>
        <w:ind w:left="4212" w:hanging="360"/>
      </w:pPr>
      <w:rPr>
        <w:rFonts w:ascii="Noto Sans Symbols" w:eastAsia="Noto Sans Symbols" w:hAnsi="Noto Sans Symbols" w:cs="Noto Sans Symbols"/>
      </w:rPr>
    </w:lvl>
    <w:lvl w:ilvl="6">
      <w:start w:val="1"/>
      <w:numFmt w:val="bullet"/>
      <w:lvlText w:val="●"/>
      <w:lvlJc w:val="left"/>
      <w:pPr>
        <w:ind w:left="4932" w:hanging="360"/>
      </w:pPr>
      <w:rPr>
        <w:rFonts w:ascii="Noto Sans Symbols" w:eastAsia="Noto Sans Symbols" w:hAnsi="Noto Sans Symbols" w:cs="Noto Sans Symbols"/>
      </w:rPr>
    </w:lvl>
    <w:lvl w:ilvl="7">
      <w:start w:val="1"/>
      <w:numFmt w:val="bullet"/>
      <w:lvlText w:val="o"/>
      <w:lvlJc w:val="left"/>
      <w:pPr>
        <w:ind w:left="5652" w:hanging="360"/>
      </w:pPr>
      <w:rPr>
        <w:rFonts w:ascii="Courier New" w:eastAsia="Courier New" w:hAnsi="Courier New" w:cs="Courier New"/>
      </w:rPr>
    </w:lvl>
    <w:lvl w:ilvl="8">
      <w:start w:val="1"/>
      <w:numFmt w:val="bullet"/>
      <w:lvlText w:val="▪"/>
      <w:lvlJc w:val="left"/>
      <w:pPr>
        <w:ind w:left="6372" w:hanging="360"/>
      </w:pPr>
      <w:rPr>
        <w:rFonts w:ascii="Noto Sans Symbols" w:eastAsia="Noto Sans Symbols" w:hAnsi="Noto Sans Symbols" w:cs="Noto Sans Symbols"/>
      </w:rPr>
    </w:lvl>
  </w:abstractNum>
  <w:abstractNum w:abstractNumId="10" w15:restartNumberingAfterBreak="0">
    <w:nsid w:val="4E50111E"/>
    <w:multiLevelType w:val="hybridMultilevel"/>
    <w:tmpl w:val="1F125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CA3865"/>
    <w:multiLevelType w:val="hybridMultilevel"/>
    <w:tmpl w:val="781A1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3428699">
    <w:abstractNumId w:val="3"/>
  </w:num>
  <w:num w:numId="2" w16cid:durableId="337655259">
    <w:abstractNumId w:val="5"/>
  </w:num>
  <w:num w:numId="3" w16cid:durableId="35353059">
    <w:abstractNumId w:val="1"/>
  </w:num>
  <w:num w:numId="4" w16cid:durableId="1092120760">
    <w:abstractNumId w:val="9"/>
  </w:num>
  <w:num w:numId="5" w16cid:durableId="165444650">
    <w:abstractNumId w:val="0"/>
  </w:num>
  <w:num w:numId="6" w16cid:durableId="602538075">
    <w:abstractNumId w:val="4"/>
  </w:num>
  <w:num w:numId="7" w16cid:durableId="16276599">
    <w:abstractNumId w:val="11"/>
  </w:num>
  <w:num w:numId="8" w16cid:durableId="1615475644">
    <w:abstractNumId w:val="8"/>
  </w:num>
  <w:num w:numId="9" w16cid:durableId="265818308">
    <w:abstractNumId w:val="10"/>
  </w:num>
  <w:num w:numId="10" w16cid:durableId="985091459">
    <w:abstractNumId w:val="2"/>
  </w:num>
  <w:num w:numId="11" w16cid:durableId="2052992905">
    <w:abstractNumId w:val="7"/>
  </w:num>
  <w:num w:numId="12" w16cid:durableId="4373342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73C"/>
    <w:rsid w:val="000016CC"/>
    <w:rsid w:val="00014B30"/>
    <w:rsid w:val="00021ABB"/>
    <w:rsid w:val="00033242"/>
    <w:rsid w:val="00044748"/>
    <w:rsid w:val="00045F47"/>
    <w:rsid w:val="00054F7A"/>
    <w:rsid w:val="000726A8"/>
    <w:rsid w:val="00080010"/>
    <w:rsid w:val="00084CC1"/>
    <w:rsid w:val="00085BD4"/>
    <w:rsid w:val="00087204"/>
    <w:rsid w:val="000A2476"/>
    <w:rsid w:val="000A2CF4"/>
    <w:rsid w:val="000B1522"/>
    <w:rsid w:val="000C0E60"/>
    <w:rsid w:val="000E16CE"/>
    <w:rsid w:val="000E3B2E"/>
    <w:rsid w:val="000E742A"/>
    <w:rsid w:val="000F5894"/>
    <w:rsid w:val="00102B02"/>
    <w:rsid w:val="00111AF9"/>
    <w:rsid w:val="001219EE"/>
    <w:rsid w:val="0012735D"/>
    <w:rsid w:val="00140613"/>
    <w:rsid w:val="00153C80"/>
    <w:rsid w:val="00165E1A"/>
    <w:rsid w:val="00166334"/>
    <w:rsid w:val="00167BDA"/>
    <w:rsid w:val="001725E7"/>
    <w:rsid w:val="00183E29"/>
    <w:rsid w:val="001B4C56"/>
    <w:rsid w:val="001C06AC"/>
    <w:rsid w:val="001C0AD9"/>
    <w:rsid w:val="001D61A9"/>
    <w:rsid w:val="001E160E"/>
    <w:rsid w:val="001E420F"/>
    <w:rsid w:val="00202337"/>
    <w:rsid w:val="00202548"/>
    <w:rsid w:val="00207DD6"/>
    <w:rsid w:val="00214E9C"/>
    <w:rsid w:val="002365F5"/>
    <w:rsid w:val="00241858"/>
    <w:rsid w:val="0024485D"/>
    <w:rsid w:val="00247275"/>
    <w:rsid w:val="0025429E"/>
    <w:rsid w:val="00260FD3"/>
    <w:rsid w:val="00263C7C"/>
    <w:rsid w:val="00297204"/>
    <w:rsid w:val="002A347C"/>
    <w:rsid w:val="002C4280"/>
    <w:rsid w:val="002E3BA0"/>
    <w:rsid w:val="002F3A92"/>
    <w:rsid w:val="00300380"/>
    <w:rsid w:val="00302AA4"/>
    <w:rsid w:val="00317A48"/>
    <w:rsid w:val="003458B5"/>
    <w:rsid w:val="00347037"/>
    <w:rsid w:val="00360C9D"/>
    <w:rsid w:val="00372545"/>
    <w:rsid w:val="00382D50"/>
    <w:rsid w:val="0038767E"/>
    <w:rsid w:val="003963C5"/>
    <w:rsid w:val="00397F30"/>
    <w:rsid w:val="003A71DC"/>
    <w:rsid w:val="003B1A91"/>
    <w:rsid w:val="003B312B"/>
    <w:rsid w:val="003B6973"/>
    <w:rsid w:val="003B72EF"/>
    <w:rsid w:val="003D4B7F"/>
    <w:rsid w:val="003D4BD8"/>
    <w:rsid w:val="003F10F6"/>
    <w:rsid w:val="003F72A8"/>
    <w:rsid w:val="004109BC"/>
    <w:rsid w:val="00416022"/>
    <w:rsid w:val="00430521"/>
    <w:rsid w:val="00435DF7"/>
    <w:rsid w:val="00467959"/>
    <w:rsid w:val="0047515A"/>
    <w:rsid w:val="00481579"/>
    <w:rsid w:val="00494BF3"/>
    <w:rsid w:val="004968C4"/>
    <w:rsid w:val="004A2737"/>
    <w:rsid w:val="004A3DE1"/>
    <w:rsid w:val="004B28A0"/>
    <w:rsid w:val="004B4BAF"/>
    <w:rsid w:val="004C3E77"/>
    <w:rsid w:val="004C59FB"/>
    <w:rsid w:val="004C6876"/>
    <w:rsid w:val="004C6FCD"/>
    <w:rsid w:val="004D05E1"/>
    <w:rsid w:val="004D5F8F"/>
    <w:rsid w:val="004E2D88"/>
    <w:rsid w:val="004E3049"/>
    <w:rsid w:val="004E7837"/>
    <w:rsid w:val="004F3E09"/>
    <w:rsid w:val="005028E1"/>
    <w:rsid w:val="005119B3"/>
    <w:rsid w:val="00532C12"/>
    <w:rsid w:val="0053557F"/>
    <w:rsid w:val="005500C0"/>
    <w:rsid w:val="00551563"/>
    <w:rsid w:val="00562B4D"/>
    <w:rsid w:val="0056366C"/>
    <w:rsid w:val="005640A1"/>
    <w:rsid w:val="00572803"/>
    <w:rsid w:val="00576CBB"/>
    <w:rsid w:val="005B0AD0"/>
    <w:rsid w:val="005B54DA"/>
    <w:rsid w:val="005C464B"/>
    <w:rsid w:val="005C6C2A"/>
    <w:rsid w:val="005E41FD"/>
    <w:rsid w:val="005E573C"/>
    <w:rsid w:val="005E6C5B"/>
    <w:rsid w:val="005E703C"/>
    <w:rsid w:val="005F2F07"/>
    <w:rsid w:val="005F5E65"/>
    <w:rsid w:val="00601560"/>
    <w:rsid w:val="00606E98"/>
    <w:rsid w:val="00610F50"/>
    <w:rsid w:val="006114F9"/>
    <w:rsid w:val="006204FC"/>
    <w:rsid w:val="006260AE"/>
    <w:rsid w:val="006358F4"/>
    <w:rsid w:val="006408E3"/>
    <w:rsid w:val="00644031"/>
    <w:rsid w:val="00657B31"/>
    <w:rsid w:val="0066042E"/>
    <w:rsid w:val="00674F52"/>
    <w:rsid w:val="006A3AE2"/>
    <w:rsid w:val="006B1D44"/>
    <w:rsid w:val="006B3688"/>
    <w:rsid w:val="006F4E23"/>
    <w:rsid w:val="00701930"/>
    <w:rsid w:val="00701B14"/>
    <w:rsid w:val="0070368B"/>
    <w:rsid w:val="0071663C"/>
    <w:rsid w:val="00727CB1"/>
    <w:rsid w:val="00742BC5"/>
    <w:rsid w:val="0075468F"/>
    <w:rsid w:val="00760139"/>
    <w:rsid w:val="00761EDD"/>
    <w:rsid w:val="00762EBB"/>
    <w:rsid w:val="007656BE"/>
    <w:rsid w:val="007859A4"/>
    <w:rsid w:val="0079154F"/>
    <w:rsid w:val="007A3EA5"/>
    <w:rsid w:val="007A49A4"/>
    <w:rsid w:val="007B630B"/>
    <w:rsid w:val="007C4068"/>
    <w:rsid w:val="007D7BFB"/>
    <w:rsid w:val="007E6105"/>
    <w:rsid w:val="007E61C2"/>
    <w:rsid w:val="00823AA1"/>
    <w:rsid w:val="0082423A"/>
    <w:rsid w:val="00835663"/>
    <w:rsid w:val="008363F5"/>
    <w:rsid w:val="008515C6"/>
    <w:rsid w:val="0087262B"/>
    <w:rsid w:val="00876F51"/>
    <w:rsid w:val="00882253"/>
    <w:rsid w:val="008877EE"/>
    <w:rsid w:val="00891C93"/>
    <w:rsid w:val="008B3832"/>
    <w:rsid w:val="008D03A3"/>
    <w:rsid w:val="008E3D25"/>
    <w:rsid w:val="00922635"/>
    <w:rsid w:val="00923B71"/>
    <w:rsid w:val="00932084"/>
    <w:rsid w:val="00933640"/>
    <w:rsid w:val="009441DE"/>
    <w:rsid w:val="00951450"/>
    <w:rsid w:val="00960143"/>
    <w:rsid w:val="009627C5"/>
    <w:rsid w:val="009750CF"/>
    <w:rsid w:val="00975AF2"/>
    <w:rsid w:val="009820C8"/>
    <w:rsid w:val="009878F1"/>
    <w:rsid w:val="00991716"/>
    <w:rsid w:val="009B13CB"/>
    <w:rsid w:val="009C175F"/>
    <w:rsid w:val="009C7EF6"/>
    <w:rsid w:val="009D390B"/>
    <w:rsid w:val="009E1563"/>
    <w:rsid w:val="009F30DB"/>
    <w:rsid w:val="009F46E4"/>
    <w:rsid w:val="00A02A61"/>
    <w:rsid w:val="00A27D3A"/>
    <w:rsid w:val="00A27E7A"/>
    <w:rsid w:val="00A3627C"/>
    <w:rsid w:val="00A364C1"/>
    <w:rsid w:val="00A47F2D"/>
    <w:rsid w:val="00A5285C"/>
    <w:rsid w:val="00A54A9E"/>
    <w:rsid w:val="00A604C1"/>
    <w:rsid w:val="00A64730"/>
    <w:rsid w:val="00A65292"/>
    <w:rsid w:val="00A764D1"/>
    <w:rsid w:val="00A81879"/>
    <w:rsid w:val="00A8630C"/>
    <w:rsid w:val="00A90021"/>
    <w:rsid w:val="00AA4E76"/>
    <w:rsid w:val="00AC082E"/>
    <w:rsid w:val="00AC1463"/>
    <w:rsid w:val="00AC7991"/>
    <w:rsid w:val="00AD791F"/>
    <w:rsid w:val="00AF01FE"/>
    <w:rsid w:val="00B138F1"/>
    <w:rsid w:val="00B33794"/>
    <w:rsid w:val="00B42BC2"/>
    <w:rsid w:val="00B46086"/>
    <w:rsid w:val="00B53352"/>
    <w:rsid w:val="00B64014"/>
    <w:rsid w:val="00B72490"/>
    <w:rsid w:val="00B9353D"/>
    <w:rsid w:val="00BA7A94"/>
    <w:rsid w:val="00BC1D69"/>
    <w:rsid w:val="00BC52A9"/>
    <w:rsid w:val="00BC52E3"/>
    <w:rsid w:val="00BC57BD"/>
    <w:rsid w:val="00BD5251"/>
    <w:rsid w:val="00BE4D10"/>
    <w:rsid w:val="00BE6C34"/>
    <w:rsid w:val="00BF1FF2"/>
    <w:rsid w:val="00BF6734"/>
    <w:rsid w:val="00C03A8A"/>
    <w:rsid w:val="00C066F4"/>
    <w:rsid w:val="00C127AF"/>
    <w:rsid w:val="00C23323"/>
    <w:rsid w:val="00C33206"/>
    <w:rsid w:val="00C33259"/>
    <w:rsid w:val="00C44897"/>
    <w:rsid w:val="00C448D7"/>
    <w:rsid w:val="00C4666D"/>
    <w:rsid w:val="00C53EDF"/>
    <w:rsid w:val="00C61004"/>
    <w:rsid w:val="00C65747"/>
    <w:rsid w:val="00C92F46"/>
    <w:rsid w:val="00C93FA4"/>
    <w:rsid w:val="00C9555C"/>
    <w:rsid w:val="00CA49DE"/>
    <w:rsid w:val="00CC3A1E"/>
    <w:rsid w:val="00CD3821"/>
    <w:rsid w:val="00CE6703"/>
    <w:rsid w:val="00CE7A77"/>
    <w:rsid w:val="00D02A43"/>
    <w:rsid w:val="00D42D34"/>
    <w:rsid w:val="00D5264A"/>
    <w:rsid w:val="00D57F6E"/>
    <w:rsid w:val="00D60B35"/>
    <w:rsid w:val="00D71917"/>
    <w:rsid w:val="00D7230D"/>
    <w:rsid w:val="00D922C7"/>
    <w:rsid w:val="00D924EF"/>
    <w:rsid w:val="00D9474E"/>
    <w:rsid w:val="00DA3045"/>
    <w:rsid w:val="00DA4410"/>
    <w:rsid w:val="00DB209C"/>
    <w:rsid w:val="00DB5179"/>
    <w:rsid w:val="00DC2CF7"/>
    <w:rsid w:val="00DC5050"/>
    <w:rsid w:val="00DD0F51"/>
    <w:rsid w:val="00DE3263"/>
    <w:rsid w:val="00DE48AF"/>
    <w:rsid w:val="00E015C6"/>
    <w:rsid w:val="00E11CF2"/>
    <w:rsid w:val="00E17902"/>
    <w:rsid w:val="00E35299"/>
    <w:rsid w:val="00E35FCA"/>
    <w:rsid w:val="00E50559"/>
    <w:rsid w:val="00E65538"/>
    <w:rsid w:val="00E96C55"/>
    <w:rsid w:val="00E97829"/>
    <w:rsid w:val="00EA3305"/>
    <w:rsid w:val="00EB7E86"/>
    <w:rsid w:val="00EC1D9E"/>
    <w:rsid w:val="00EC2CCF"/>
    <w:rsid w:val="00EC3850"/>
    <w:rsid w:val="00ED041F"/>
    <w:rsid w:val="00F12C47"/>
    <w:rsid w:val="00F20CE7"/>
    <w:rsid w:val="00F215AA"/>
    <w:rsid w:val="00F25AF6"/>
    <w:rsid w:val="00F4654A"/>
    <w:rsid w:val="00F6355D"/>
    <w:rsid w:val="00F72C23"/>
    <w:rsid w:val="00F77C81"/>
    <w:rsid w:val="00F87A20"/>
    <w:rsid w:val="00F96238"/>
    <w:rsid w:val="00F96764"/>
    <w:rsid w:val="00F967CC"/>
    <w:rsid w:val="00F9698A"/>
    <w:rsid w:val="00FA1934"/>
    <w:rsid w:val="00FA6014"/>
    <w:rsid w:val="00FC2A62"/>
    <w:rsid w:val="00FC6486"/>
    <w:rsid w:val="00FD2810"/>
    <w:rsid w:val="00FF75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41C39D"/>
  <w15:docId w15:val="{55989DD1-4371-4E35-A3D5-E74438A94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91716"/>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pPr>
      <w:spacing w:after="0" w:line="240" w:lineRule="auto"/>
    </w:pPr>
    <w:tblPr>
      <w:tblStyleRowBandSize w:val="1"/>
      <w:tblStyleColBandSize w:val="1"/>
    </w:tblPr>
  </w:style>
  <w:style w:type="table" w:customStyle="1" w:styleId="aa">
    <w:basedOn w:val="TableNormal"/>
    <w:tblPr>
      <w:tblStyleRowBandSize w:val="1"/>
      <w:tblStyleColBandSize w:val="1"/>
      <w:tblCellMar>
        <w:left w:w="10" w:type="dxa"/>
        <w:right w:w="1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pPr>
      <w:spacing w:after="0" w:line="240" w:lineRule="auto"/>
    </w:pPr>
    <w:tblPr>
      <w:tblStyleRowBandSize w:val="1"/>
      <w:tblStyleColBandSize w:val="1"/>
    </w:tblPr>
  </w:style>
  <w:style w:type="table" w:customStyle="1" w:styleId="af0">
    <w:basedOn w:val="TableNormal"/>
    <w:tblPr>
      <w:tblStyleRowBandSize w:val="1"/>
      <w:tblStyleColBandSize w:val="1"/>
      <w:tblCellMar>
        <w:left w:w="10" w:type="dxa"/>
        <w:right w:w="1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pPr>
      <w:spacing w:after="0" w:line="240" w:lineRule="auto"/>
    </w:pPr>
    <w:tblPr>
      <w:tblStyleRowBandSize w:val="1"/>
      <w:tblStyleColBandSize w:val="1"/>
    </w:tblPr>
  </w:style>
  <w:style w:type="table" w:customStyle="1" w:styleId="af3">
    <w:basedOn w:val="TableNormal"/>
    <w:tblPr>
      <w:tblStyleRowBandSize w:val="1"/>
      <w:tblStyleColBandSize w:val="1"/>
      <w:tblCellMar>
        <w:left w:w="10" w:type="dxa"/>
        <w:right w:w="1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pPr>
      <w:spacing w:after="0" w:line="240" w:lineRule="auto"/>
    </w:pPr>
    <w:tblPr>
      <w:tblStyleRowBandSize w:val="1"/>
      <w:tblStyleColBandSize w:val="1"/>
    </w:tblPr>
  </w:style>
  <w:style w:type="table" w:customStyle="1" w:styleId="af6">
    <w:basedOn w:val="TableNormal"/>
    <w:tblPr>
      <w:tblStyleRowBandSize w:val="1"/>
      <w:tblStyleColBandSize w:val="1"/>
      <w:tblCellMar>
        <w:left w:w="10" w:type="dxa"/>
        <w:right w:w="1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pPr>
      <w:spacing w:after="0" w:line="240" w:lineRule="auto"/>
    </w:pPr>
    <w:tblPr>
      <w:tblStyleRowBandSize w:val="1"/>
      <w:tblStyleColBandSize w:val="1"/>
    </w:tblPr>
  </w:style>
  <w:style w:type="table" w:customStyle="1" w:styleId="af9">
    <w:basedOn w:val="TableNormal"/>
    <w:tblPr>
      <w:tblStyleRowBandSize w:val="1"/>
      <w:tblStyleColBandSize w:val="1"/>
      <w:tblCellMar>
        <w:left w:w="10" w:type="dxa"/>
        <w:right w:w="1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pPr>
      <w:spacing w:after="0" w:line="240" w:lineRule="auto"/>
    </w:pPr>
    <w:tblPr>
      <w:tblStyleRowBandSize w:val="1"/>
      <w:tblStyleColBandSize w:val="1"/>
    </w:tblPr>
  </w:style>
  <w:style w:type="table" w:customStyle="1" w:styleId="afc">
    <w:basedOn w:val="TableNormal"/>
    <w:tblPr>
      <w:tblStyleRowBandSize w:val="1"/>
      <w:tblStyleColBandSize w:val="1"/>
      <w:tblCellMar>
        <w:left w:w="10" w:type="dxa"/>
        <w:right w:w="10" w:type="dxa"/>
      </w:tblCellMar>
    </w:tblPr>
  </w:style>
  <w:style w:type="paragraph" w:customStyle="1" w:styleId="Default">
    <w:name w:val="Default"/>
    <w:rsid w:val="00382D50"/>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382D50"/>
    <w:rPr>
      <w:color w:val="0000FF" w:themeColor="hyperlink"/>
      <w:u w:val="single"/>
    </w:rPr>
  </w:style>
  <w:style w:type="character" w:styleId="UnresolvedMention">
    <w:name w:val="Unresolved Mention"/>
    <w:basedOn w:val="DefaultParagraphFont"/>
    <w:uiPriority w:val="99"/>
    <w:semiHidden/>
    <w:unhideWhenUsed/>
    <w:rsid w:val="00382D50"/>
    <w:rPr>
      <w:color w:val="605E5C"/>
      <w:shd w:val="clear" w:color="auto" w:fill="E1DFDD"/>
    </w:rPr>
  </w:style>
  <w:style w:type="paragraph" w:styleId="Header">
    <w:name w:val="header"/>
    <w:basedOn w:val="Normal"/>
    <w:link w:val="HeaderChar"/>
    <w:uiPriority w:val="99"/>
    <w:unhideWhenUsed/>
    <w:rsid w:val="00DC50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5050"/>
  </w:style>
  <w:style w:type="paragraph" w:styleId="Footer">
    <w:name w:val="footer"/>
    <w:basedOn w:val="Normal"/>
    <w:link w:val="FooterChar"/>
    <w:uiPriority w:val="99"/>
    <w:unhideWhenUsed/>
    <w:rsid w:val="00DC50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5050"/>
  </w:style>
  <w:style w:type="paragraph" w:styleId="ListParagraph">
    <w:name w:val="List Paragraph"/>
    <w:basedOn w:val="Normal"/>
    <w:uiPriority w:val="34"/>
    <w:qFormat/>
    <w:rsid w:val="00657B31"/>
    <w:pPr>
      <w:ind w:left="720"/>
      <w:contextualSpacing/>
    </w:pPr>
  </w:style>
  <w:style w:type="paragraph" w:styleId="NormalWeb">
    <w:name w:val="Normal (Web)"/>
    <w:basedOn w:val="Normal"/>
    <w:uiPriority w:val="99"/>
    <w:semiHidden/>
    <w:unhideWhenUsed/>
    <w:rsid w:val="00AD791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A8630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83053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school-inspection-handbook-eif/school-inspection-handboo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1996ADB0966946831600928F749DA2" ma:contentTypeVersion="16" ma:contentTypeDescription="Create a new document." ma:contentTypeScope="" ma:versionID="8c2c0264011ba0bfd0b66ffb40fbcd16">
  <xsd:schema xmlns:xsd="http://www.w3.org/2001/XMLSchema" xmlns:xs="http://www.w3.org/2001/XMLSchema" xmlns:p="http://schemas.microsoft.com/office/2006/metadata/properties" xmlns:ns2="e557bbdc-7c45-46d3-9322-786b8d3d81ce" xmlns:ns3="7b37178d-3180-4666-a039-d1fc4f3c29c2" targetNamespace="http://schemas.microsoft.com/office/2006/metadata/properties" ma:root="true" ma:fieldsID="37cb51e7bfafcd1fe6d5ef8d0641038e" ns2:_="" ns3:_="">
    <xsd:import namespace="e557bbdc-7c45-46d3-9322-786b8d3d81ce"/>
    <xsd:import namespace="7b37178d-3180-4666-a039-d1fc4f3c29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57bbdc-7c45-46d3-9322-786b8d3d81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37178d-3180-4666-a039-d1fc4f3c29c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fe6be30-f62d-49e9-bce5-d7140a1d24b7}" ma:internalName="TaxCatchAll" ma:showField="CatchAllData" ma:web="7b37178d-3180-4666-a039-d1fc4f3c29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b37178d-3180-4666-a039-d1fc4f3c29c2" xsi:nil="true"/>
    <lcf76f155ced4ddcb4097134ff3c332f xmlns="e557bbdc-7c45-46d3-9322-786b8d3d81ce">
      <Terms xmlns="http://schemas.microsoft.com/office/infopath/2007/PartnerControls"/>
    </lcf76f155ced4ddcb4097134ff3c332f>
    <MediaLengthInSeconds xmlns="e557bbdc-7c45-46d3-9322-786b8d3d81ce" xsi:nil="true"/>
    <SharedWithUsers xmlns="7b37178d-3180-4666-a039-d1fc4f3c29c2">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BBD449-CCD1-46A2-B92C-EDC4CE7747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57bbdc-7c45-46d3-9322-786b8d3d81ce"/>
    <ds:schemaRef ds:uri="7b37178d-3180-4666-a039-d1fc4f3c29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2CFE4E-E884-4407-B912-4A37E3E9A338}">
  <ds:schemaRefs>
    <ds:schemaRef ds:uri="http://schemas.microsoft.com/office/2006/metadata/properties"/>
    <ds:schemaRef ds:uri="http://schemas.microsoft.com/office/infopath/2007/PartnerControls"/>
    <ds:schemaRef ds:uri="7b37178d-3180-4666-a039-d1fc4f3c29c2"/>
    <ds:schemaRef ds:uri="e557bbdc-7c45-46d3-9322-786b8d3d81ce"/>
  </ds:schemaRefs>
</ds:datastoreItem>
</file>

<file path=customXml/itemProps3.xml><?xml version="1.0" encoding="utf-8"?>
<ds:datastoreItem xmlns:ds="http://schemas.openxmlformats.org/officeDocument/2006/customXml" ds:itemID="{0BE58F43-7CB9-4B5B-91E5-B6C038718C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19</Pages>
  <Words>5395</Words>
  <Characters>30757</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dc:creator>
  <cp:lastModifiedBy>Mick Adams</cp:lastModifiedBy>
  <cp:revision>3</cp:revision>
  <dcterms:created xsi:type="dcterms:W3CDTF">2023-06-06T13:46:00Z</dcterms:created>
  <dcterms:modified xsi:type="dcterms:W3CDTF">2023-06-06T14:43:00Z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0x0101000B1996ADB0966946831600928F749DA2</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