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4F09" w14:textId="419B3D78" w:rsidR="004B09F8" w:rsidRPr="00146ADB" w:rsidRDefault="004B09F8">
      <w:pPr>
        <w:rPr>
          <w:rFonts w:ascii="Arial" w:hAnsi="Arial" w:cs="Arial"/>
          <w:sz w:val="24"/>
          <w:szCs w:val="24"/>
        </w:rPr>
      </w:pPr>
    </w:p>
    <w:p w14:paraId="7B91F3A4" w14:textId="2831041F" w:rsidR="003B0FE5" w:rsidRPr="00146ADB" w:rsidRDefault="003B0FE5" w:rsidP="0080103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46ADB">
        <w:rPr>
          <w:rFonts w:ascii="Arial" w:hAnsi="Arial" w:cs="Arial"/>
          <w:b/>
          <w:bCs/>
          <w:sz w:val="24"/>
          <w:szCs w:val="24"/>
          <w:u w:val="single"/>
        </w:rPr>
        <w:t>Headteacher peer support (maintained schools)</w:t>
      </w:r>
    </w:p>
    <w:p w14:paraId="7B77EB4E" w14:textId="0912BEA1" w:rsidR="00B93DD0" w:rsidRPr="00146ADB" w:rsidRDefault="00B93DD0">
      <w:pPr>
        <w:rPr>
          <w:rFonts w:ascii="Arial" w:hAnsi="Arial" w:cs="Arial"/>
          <w:sz w:val="24"/>
          <w:szCs w:val="24"/>
        </w:rPr>
      </w:pPr>
    </w:p>
    <w:p w14:paraId="2F27E641" w14:textId="4AD6AD16" w:rsidR="00B93DD0" w:rsidRPr="00146ADB" w:rsidRDefault="00B93DD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46ADB">
        <w:rPr>
          <w:rFonts w:ascii="Arial" w:hAnsi="Arial" w:cs="Arial"/>
          <w:b/>
          <w:bCs/>
          <w:sz w:val="24"/>
          <w:szCs w:val="24"/>
          <w:u w:val="single"/>
        </w:rPr>
        <w:t>Overall aims</w:t>
      </w:r>
    </w:p>
    <w:p w14:paraId="766AE28D" w14:textId="39451DAD" w:rsidR="00CB0681" w:rsidRPr="00146ADB" w:rsidRDefault="00B93DD0">
      <w:pPr>
        <w:rPr>
          <w:rFonts w:ascii="Arial" w:hAnsi="Arial" w:cs="Arial"/>
          <w:sz w:val="24"/>
          <w:szCs w:val="24"/>
        </w:rPr>
      </w:pPr>
      <w:r w:rsidRPr="00146ADB">
        <w:rPr>
          <w:rFonts w:ascii="Arial" w:hAnsi="Arial" w:cs="Arial"/>
          <w:sz w:val="24"/>
          <w:szCs w:val="24"/>
        </w:rPr>
        <w:t xml:space="preserve">The local authority recognises the pressures that headship brings and aims to ensure that </w:t>
      </w:r>
      <w:proofErr w:type="spellStart"/>
      <w:r w:rsidRPr="00146ADB">
        <w:rPr>
          <w:rFonts w:ascii="Arial" w:hAnsi="Arial" w:cs="Arial"/>
          <w:sz w:val="24"/>
          <w:szCs w:val="24"/>
        </w:rPr>
        <w:t>a</w:t>
      </w:r>
      <w:proofErr w:type="spellEnd"/>
      <w:r w:rsidRPr="00146ADB">
        <w:rPr>
          <w:rFonts w:ascii="Arial" w:hAnsi="Arial" w:cs="Arial"/>
          <w:sz w:val="24"/>
          <w:szCs w:val="24"/>
        </w:rPr>
        <w:t xml:space="preserve"> </w:t>
      </w:r>
      <w:r w:rsidR="00CB0681" w:rsidRPr="00146ADB">
        <w:rPr>
          <w:rFonts w:ascii="Arial" w:hAnsi="Arial" w:cs="Arial"/>
          <w:sz w:val="24"/>
          <w:szCs w:val="24"/>
        </w:rPr>
        <w:t xml:space="preserve">each headteacher has access to a range of </w:t>
      </w:r>
      <w:proofErr w:type="spellStart"/>
      <w:r w:rsidR="00CB0681" w:rsidRPr="00146ADB">
        <w:rPr>
          <w:rFonts w:ascii="Arial" w:hAnsi="Arial" w:cs="Arial"/>
          <w:sz w:val="24"/>
          <w:szCs w:val="24"/>
        </w:rPr>
        <w:t>well being</w:t>
      </w:r>
      <w:proofErr w:type="spellEnd"/>
      <w:r w:rsidR="00CB0681" w:rsidRPr="00146ADB">
        <w:rPr>
          <w:rFonts w:ascii="Arial" w:hAnsi="Arial" w:cs="Arial"/>
          <w:sz w:val="24"/>
          <w:szCs w:val="24"/>
        </w:rPr>
        <w:t xml:space="preserve"> support mechanisms.  One of these tools is the access to a peer support programme.</w:t>
      </w:r>
      <w:r w:rsidR="00EB5DB4" w:rsidRPr="00146ADB">
        <w:rPr>
          <w:rFonts w:ascii="Arial" w:hAnsi="Arial" w:cs="Arial"/>
          <w:sz w:val="24"/>
          <w:szCs w:val="24"/>
        </w:rPr>
        <w:t xml:space="preserve">  Peer support is not intended to replace schemes such as NOSS.</w:t>
      </w:r>
    </w:p>
    <w:p w14:paraId="0F997772" w14:textId="2C028C3B" w:rsidR="004C2A5F" w:rsidRPr="00146ADB" w:rsidRDefault="004C2A5F">
      <w:pPr>
        <w:rPr>
          <w:rFonts w:ascii="Arial" w:hAnsi="Arial" w:cs="Arial"/>
          <w:sz w:val="24"/>
          <w:szCs w:val="24"/>
        </w:rPr>
      </w:pPr>
      <w:r w:rsidRPr="00146ADB">
        <w:rPr>
          <w:rFonts w:ascii="Arial" w:hAnsi="Arial" w:cs="Arial"/>
          <w:sz w:val="24"/>
          <w:szCs w:val="24"/>
        </w:rPr>
        <w:t xml:space="preserve">The </w:t>
      </w:r>
      <w:r w:rsidR="00506DFC" w:rsidRPr="00146ADB">
        <w:rPr>
          <w:rFonts w:ascii="Arial" w:hAnsi="Arial" w:cs="Arial"/>
          <w:sz w:val="24"/>
          <w:szCs w:val="24"/>
        </w:rPr>
        <w:t xml:space="preserve">peer support model is designed to support schools with the implementation of the DfE </w:t>
      </w:r>
      <w:proofErr w:type="spellStart"/>
      <w:r w:rsidR="00506DFC" w:rsidRPr="00146ADB">
        <w:rPr>
          <w:rFonts w:ascii="Arial" w:hAnsi="Arial" w:cs="Arial"/>
          <w:sz w:val="24"/>
          <w:szCs w:val="24"/>
        </w:rPr>
        <w:t>well being</w:t>
      </w:r>
      <w:proofErr w:type="spellEnd"/>
      <w:r w:rsidR="00506DFC" w:rsidRPr="00146ADB">
        <w:rPr>
          <w:rFonts w:ascii="Arial" w:hAnsi="Arial" w:cs="Arial"/>
          <w:sz w:val="24"/>
          <w:szCs w:val="24"/>
        </w:rPr>
        <w:t xml:space="preserve"> charter.  Full details can be found at </w:t>
      </w:r>
      <w:hyperlink r:id="rId5" w:history="1">
        <w:r w:rsidR="007B3116" w:rsidRPr="00146ADB">
          <w:rPr>
            <w:rStyle w:val="Hyperlink"/>
            <w:rFonts w:ascii="Arial" w:hAnsi="Arial" w:cs="Arial"/>
            <w:sz w:val="24"/>
            <w:szCs w:val="24"/>
          </w:rPr>
          <w:t>https://assets.publishing.service.gov.uk/government/uploads/system/uploads/attachment_data/file/1034032/DfE_Education_Workforce_Welbeing_Charter_Nov21.pdf</w:t>
        </w:r>
      </w:hyperlink>
      <w:r w:rsidR="007B3116" w:rsidRPr="00146ADB">
        <w:rPr>
          <w:rFonts w:ascii="Arial" w:hAnsi="Arial" w:cs="Arial"/>
          <w:sz w:val="24"/>
          <w:szCs w:val="24"/>
        </w:rPr>
        <w:t xml:space="preserve"> </w:t>
      </w:r>
    </w:p>
    <w:p w14:paraId="0679AA01" w14:textId="2DFD2B3B" w:rsidR="00CB0681" w:rsidRPr="00146ADB" w:rsidRDefault="00CB0681">
      <w:pPr>
        <w:rPr>
          <w:rFonts w:ascii="Arial" w:hAnsi="Arial" w:cs="Arial"/>
          <w:sz w:val="24"/>
          <w:szCs w:val="24"/>
        </w:rPr>
      </w:pPr>
      <w:r w:rsidRPr="00146ADB">
        <w:rPr>
          <w:rFonts w:ascii="Arial" w:hAnsi="Arial" w:cs="Arial"/>
          <w:sz w:val="24"/>
          <w:szCs w:val="24"/>
        </w:rPr>
        <w:t>Headteachers will be able to request a cycle of peer support a</w:t>
      </w:r>
      <w:r w:rsidR="00BD7DAA" w:rsidRPr="00146ADB">
        <w:rPr>
          <w:rFonts w:ascii="Arial" w:hAnsi="Arial" w:cs="Arial"/>
          <w:sz w:val="24"/>
          <w:szCs w:val="24"/>
        </w:rPr>
        <w:t>t any point</w:t>
      </w:r>
      <w:r w:rsidRPr="00146ADB">
        <w:rPr>
          <w:rFonts w:ascii="Arial" w:hAnsi="Arial" w:cs="Arial"/>
          <w:sz w:val="24"/>
          <w:szCs w:val="24"/>
        </w:rPr>
        <w:t>.</w:t>
      </w:r>
      <w:r w:rsidR="00BD7DAA" w:rsidRPr="00146ADB">
        <w:rPr>
          <w:rFonts w:ascii="Arial" w:hAnsi="Arial" w:cs="Arial"/>
          <w:sz w:val="24"/>
          <w:szCs w:val="24"/>
        </w:rPr>
        <w:t xml:space="preserve"> The local authority will oversee and monitor the programme as well as funding the training.</w:t>
      </w:r>
      <w:r w:rsidRPr="00146ADB">
        <w:rPr>
          <w:rFonts w:ascii="Arial" w:hAnsi="Arial" w:cs="Arial"/>
          <w:sz w:val="24"/>
          <w:szCs w:val="24"/>
        </w:rPr>
        <w:t xml:space="preserve"> Each member of staff providing peer support will have undertaken </w:t>
      </w:r>
      <w:r w:rsidR="00BD7DAA" w:rsidRPr="00146ADB">
        <w:rPr>
          <w:rFonts w:ascii="Arial" w:hAnsi="Arial" w:cs="Arial"/>
          <w:sz w:val="24"/>
          <w:szCs w:val="24"/>
        </w:rPr>
        <w:t xml:space="preserve">funded </w:t>
      </w:r>
      <w:r w:rsidRPr="00146ADB">
        <w:rPr>
          <w:rFonts w:ascii="Arial" w:hAnsi="Arial" w:cs="Arial"/>
          <w:sz w:val="24"/>
          <w:szCs w:val="24"/>
        </w:rPr>
        <w:t>training provided by UCS.</w:t>
      </w:r>
    </w:p>
    <w:p w14:paraId="647043FC" w14:textId="68AB462B" w:rsidR="00EC7D21" w:rsidRPr="00146ADB" w:rsidRDefault="00E34D0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46ADB">
        <w:rPr>
          <w:rFonts w:ascii="Arial" w:hAnsi="Arial" w:cs="Arial"/>
          <w:b/>
          <w:bCs/>
          <w:sz w:val="24"/>
          <w:szCs w:val="24"/>
          <w:u w:val="single"/>
        </w:rPr>
        <w:t>Peer support v</w:t>
      </w:r>
      <w:r w:rsidR="00371A90" w:rsidRPr="00146ADB">
        <w:rPr>
          <w:rFonts w:ascii="Arial" w:hAnsi="Arial" w:cs="Arial"/>
          <w:b/>
          <w:bCs/>
          <w:sz w:val="24"/>
          <w:szCs w:val="24"/>
          <w:u w:val="single"/>
        </w:rPr>
        <w:t>ersus mentorin</w:t>
      </w:r>
      <w:r w:rsidR="0034466A" w:rsidRPr="00146ADB">
        <w:rPr>
          <w:rFonts w:ascii="Arial" w:hAnsi="Arial" w:cs="Arial"/>
          <w:b/>
          <w:bCs/>
          <w:sz w:val="24"/>
          <w:szCs w:val="24"/>
          <w:u w:val="single"/>
        </w:rPr>
        <w:t>g</w:t>
      </w:r>
    </w:p>
    <w:p w14:paraId="0DAFD6FC" w14:textId="6429F164" w:rsidR="0034466A" w:rsidRPr="00146ADB" w:rsidRDefault="0034466A">
      <w:pPr>
        <w:rPr>
          <w:rFonts w:ascii="Arial" w:hAnsi="Arial" w:cs="Arial"/>
          <w:sz w:val="24"/>
          <w:szCs w:val="24"/>
        </w:rPr>
      </w:pPr>
      <w:r w:rsidRPr="00146ADB">
        <w:rPr>
          <w:rFonts w:ascii="Arial" w:hAnsi="Arial" w:cs="Arial"/>
          <w:sz w:val="24"/>
          <w:szCs w:val="24"/>
        </w:rPr>
        <w:t>Mentoring is often a long term relationship</w:t>
      </w:r>
      <w:r w:rsidR="00F50E3A" w:rsidRPr="00146ADB">
        <w:rPr>
          <w:rFonts w:ascii="Arial" w:hAnsi="Arial" w:cs="Arial"/>
          <w:sz w:val="24"/>
          <w:szCs w:val="24"/>
        </w:rPr>
        <w:t xml:space="preserve"> and mentoring meetings are often informal and ad-hoc when the mentee requires some advice of guidance.</w:t>
      </w:r>
    </w:p>
    <w:p w14:paraId="277985EA" w14:textId="7456EB7D" w:rsidR="00E34D07" w:rsidRPr="00146ADB" w:rsidRDefault="00F50E3A">
      <w:pPr>
        <w:rPr>
          <w:rFonts w:ascii="Arial" w:hAnsi="Arial" w:cs="Arial"/>
          <w:sz w:val="24"/>
          <w:szCs w:val="24"/>
        </w:rPr>
      </w:pPr>
      <w:r w:rsidRPr="00146ADB">
        <w:rPr>
          <w:rFonts w:ascii="Arial" w:hAnsi="Arial" w:cs="Arial"/>
          <w:sz w:val="24"/>
          <w:szCs w:val="24"/>
        </w:rPr>
        <w:t xml:space="preserve">Peer support is much more aligned to coaching.  </w:t>
      </w:r>
      <w:r w:rsidR="0035526D" w:rsidRPr="00146ADB">
        <w:rPr>
          <w:rFonts w:ascii="Arial" w:hAnsi="Arial" w:cs="Arial"/>
          <w:sz w:val="24"/>
          <w:szCs w:val="24"/>
        </w:rPr>
        <w:t xml:space="preserve">It is much more about a short term relationship that focuses on </w:t>
      </w:r>
      <w:r w:rsidR="002517DC" w:rsidRPr="00146ADB">
        <w:rPr>
          <w:rFonts w:ascii="Arial" w:hAnsi="Arial" w:cs="Arial"/>
          <w:sz w:val="24"/>
          <w:szCs w:val="24"/>
        </w:rPr>
        <w:t>specific areas of concern.  The agenda is very</w:t>
      </w:r>
      <w:r w:rsidR="006D4B13" w:rsidRPr="00146ADB">
        <w:rPr>
          <w:rFonts w:ascii="Arial" w:hAnsi="Arial" w:cs="Arial"/>
          <w:sz w:val="24"/>
          <w:szCs w:val="24"/>
        </w:rPr>
        <w:t xml:space="preserve"> much set by the </w:t>
      </w:r>
      <w:proofErr w:type="gramStart"/>
      <w:r w:rsidR="006D4B13" w:rsidRPr="00146ADB">
        <w:rPr>
          <w:rFonts w:ascii="Arial" w:hAnsi="Arial" w:cs="Arial"/>
          <w:sz w:val="24"/>
          <w:szCs w:val="24"/>
        </w:rPr>
        <w:t>headteacher</w:t>
      </w:r>
      <w:proofErr w:type="gramEnd"/>
      <w:r w:rsidR="008D1511" w:rsidRPr="00146ADB">
        <w:rPr>
          <w:rFonts w:ascii="Arial" w:hAnsi="Arial" w:cs="Arial"/>
          <w:sz w:val="24"/>
          <w:szCs w:val="24"/>
        </w:rPr>
        <w:t xml:space="preserve"> and the conversation focuses on achieving solutions and providing support around the specific concern. </w:t>
      </w:r>
    </w:p>
    <w:p w14:paraId="04B8B5E0" w14:textId="65BF950C" w:rsidR="00E34D07" w:rsidRPr="00146ADB" w:rsidRDefault="00E34D0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46ADB">
        <w:rPr>
          <w:rFonts w:ascii="Arial" w:hAnsi="Arial" w:cs="Arial"/>
          <w:b/>
          <w:bCs/>
          <w:sz w:val="24"/>
          <w:szCs w:val="24"/>
          <w:u w:val="single"/>
        </w:rPr>
        <w:t xml:space="preserve">Benefits </w:t>
      </w:r>
      <w:r w:rsidR="00D30444" w:rsidRPr="00146ADB">
        <w:rPr>
          <w:rFonts w:ascii="Arial" w:hAnsi="Arial" w:cs="Arial"/>
          <w:b/>
          <w:bCs/>
          <w:sz w:val="24"/>
          <w:szCs w:val="24"/>
          <w:u w:val="single"/>
        </w:rPr>
        <w:t>for</w:t>
      </w:r>
      <w:r w:rsidRPr="00146ADB">
        <w:rPr>
          <w:rFonts w:ascii="Arial" w:hAnsi="Arial" w:cs="Arial"/>
          <w:b/>
          <w:bCs/>
          <w:sz w:val="24"/>
          <w:szCs w:val="24"/>
          <w:u w:val="single"/>
        </w:rPr>
        <w:t xml:space="preserve"> the headteacher</w:t>
      </w:r>
    </w:p>
    <w:p w14:paraId="0DC07A61" w14:textId="19E81ADD" w:rsidR="00E34D07" w:rsidRPr="00146ADB" w:rsidRDefault="007561D8" w:rsidP="007561D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46ADB">
        <w:rPr>
          <w:rFonts w:ascii="Arial" w:hAnsi="Arial" w:cs="Arial"/>
          <w:sz w:val="24"/>
          <w:szCs w:val="24"/>
        </w:rPr>
        <w:t xml:space="preserve">Access to a colleague with current experience of school </w:t>
      </w:r>
      <w:r w:rsidR="00627BED" w:rsidRPr="00146ADB">
        <w:rPr>
          <w:rFonts w:ascii="Arial" w:hAnsi="Arial" w:cs="Arial"/>
          <w:sz w:val="24"/>
          <w:szCs w:val="24"/>
        </w:rPr>
        <w:t>management</w:t>
      </w:r>
    </w:p>
    <w:p w14:paraId="63BB9966" w14:textId="65B1D190" w:rsidR="00627BED" w:rsidRPr="00146ADB" w:rsidRDefault="00627BED" w:rsidP="007561D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46ADB">
        <w:rPr>
          <w:rFonts w:ascii="Arial" w:hAnsi="Arial" w:cs="Arial"/>
          <w:sz w:val="24"/>
          <w:szCs w:val="24"/>
        </w:rPr>
        <w:t xml:space="preserve">Opportunity to talk through </w:t>
      </w:r>
      <w:r w:rsidR="004272E7" w:rsidRPr="00146ADB">
        <w:rPr>
          <w:rFonts w:ascii="Arial" w:hAnsi="Arial" w:cs="Arial"/>
          <w:sz w:val="24"/>
          <w:szCs w:val="24"/>
        </w:rPr>
        <w:t>issues of concern</w:t>
      </w:r>
    </w:p>
    <w:p w14:paraId="71C16065" w14:textId="6E5F51AE" w:rsidR="004272E7" w:rsidRPr="00146ADB" w:rsidRDefault="004272E7" w:rsidP="007561D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46ADB">
        <w:rPr>
          <w:rFonts w:ascii="Arial" w:hAnsi="Arial" w:cs="Arial"/>
          <w:sz w:val="24"/>
          <w:szCs w:val="24"/>
        </w:rPr>
        <w:t>Access to a confidential critical friend</w:t>
      </w:r>
      <w:r w:rsidR="00786313" w:rsidRPr="00146ADB">
        <w:rPr>
          <w:rFonts w:ascii="Arial" w:hAnsi="Arial" w:cs="Arial"/>
          <w:sz w:val="24"/>
          <w:szCs w:val="24"/>
        </w:rPr>
        <w:t xml:space="preserve"> who may provide a different perspective</w:t>
      </w:r>
    </w:p>
    <w:p w14:paraId="785B5750" w14:textId="375EBF1C" w:rsidR="00627BED" w:rsidRPr="00146ADB" w:rsidRDefault="00627BED" w:rsidP="007561D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46ADB">
        <w:rPr>
          <w:rFonts w:ascii="Arial" w:hAnsi="Arial" w:cs="Arial"/>
          <w:sz w:val="24"/>
          <w:szCs w:val="24"/>
        </w:rPr>
        <w:t>Support in decision making</w:t>
      </w:r>
    </w:p>
    <w:p w14:paraId="1CA98BDA" w14:textId="0E224541" w:rsidR="00E34D07" w:rsidRPr="00146ADB" w:rsidRDefault="00E34D0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46ADB">
        <w:rPr>
          <w:rFonts w:ascii="Arial" w:hAnsi="Arial" w:cs="Arial"/>
          <w:b/>
          <w:bCs/>
          <w:sz w:val="24"/>
          <w:szCs w:val="24"/>
          <w:u w:val="single"/>
        </w:rPr>
        <w:t xml:space="preserve">Benefits </w:t>
      </w:r>
      <w:r w:rsidR="00D30444" w:rsidRPr="00146ADB">
        <w:rPr>
          <w:rFonts w:ascii="Arial" w:hAnsi="Arial" w:cs="Arial"/>
          <w:b/>
          <w:bCs/>
          <w:sz w:val="24"/>
          <w:szCs w:val="24"/>
          <w:u w:val="single"/>
        </w:rPr>
        <w:t>for</w:t>
      </w:r>
      <w:r w:rsidRPr="00146ADB">
        <w:rPr>
          <w:rFonts w:ascii="Arial" w:hAnsi="Arial" w:cs="Arial"/>
          <w:b/>
          <w:bCs/>
          <w:sz w:val="24"/>
          <w:szCs w:val="24"/>
          <w:u w:val="single"/>
        </w:rPr>
        <w:t xml:space="preserve"> the</w:t>
      </w:r>
      <w:r w:rsidR="00D30444" w:rsidRPr="00146ADB">
        <w:rPr>
          <w:rFonts w:ascii="Arial" w:hAnsi="Arial" w:cs="Arial"/>
          <w:b/>
          <w:bCs/>
          <w:sz w:val="24"/>
          <w:szCs w:val="24"/>
          <w:u w:val="single"/>
        </w:rPr>
        <w:t xml:space="preserve"> peer supporter</w:t>
      </w:r>
      <w:r w:rsidRPr="00146AD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6D47D2A6" w14:textId="0829B04E" w:rsidR="00B96E03" w:rsidRPr="00146ADB" w:rsidRDefault="00B96E03" w:rsidP="00B96E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46ADB">
        <w:rPr>
          <w:rFonts w:ascii="Arial" w:hAnsi="Arial" w:cs="Arial"/>
          <w:sz w:val="24"/>
          <w:szCs w:val="24"/>
        </w:rPr>
        <w:t>Professional development</w:t>
      </w:r>
    </w:p>
    <w:p w14:paraId="2C1683AE" w14:textId="695031CD" w:rsidR="00B96E03" w:rsidRPr="00146ADB" w:rsidRDefault="00B96E03" w:rsidP="00B96E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46ADB">
        <w:rPr>
          <w:rFonts w:ascii="Arial" w:hAnsi="Arial" w:cs="Arial"/>
          <w:sz w:val="24"/>
          <w:szCs w:val="24"/>
        </w:rPr>
        <w:t xml:space="preserve">Opportunity to support </w:t>
      </w:r>
      <w:r w:rsidR="006210E1" w:rsidRPr="00146ADB">
        <w:rPr>
          <w:rFonts w:ascii="Arial" w:hAnsi="Arial" w:cs="Arial"/>
          <w:sz w:val="24"/>
          <w:szCs w:val="24"/>
        </w:rPr>
        <w:t xml:space="preserve">fellow leaders </w:t>
      </w:r>
    </w:p>
    <w:p w14:paraId="44936B00" w14:textId="127F0B3A" w:rsidR="006210E1" w:rsidRPr="00146ADB" w:rsidRDefault="006210E1" w:rsidP="00B96E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46ADB">
        <w:rPr>
          <w:rFonts w:ascii="Arial" w:hAnsi="Arial" w:cs="Arial"/>
          <w:sz w:val="24"/>
          <w:szCs w:val="24"/>
        </w:rPr>
        <w:t xml:space="preserve">Contribution to a school led </w:t>
      </w:r>
      <w:r w:rsidR="009B4668" w:rsidRPr="00146ADB">
        <w:rPr>
          <w:rFonts w:ascii="Arial" w:hAnsi="Arial" w:cs="Arial"/>
          <w:sz w:val="24"/>
          <w:szCs w:val="24"/>
        </w:rPr>
        <w:t>improvement model that strengthens education in Shropshire</w:t>
      </w:r>
    </w:p>
    <w:p w14:paraId="6B4799CE" w14:textId="37860910" w:rsidR="00B93DD0" w:rsidRPr="00146ADB" w:rsidRDefault="00B93DD0" w:rsidP="00B96E0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46ADB">
        <w:rPr>
          <w:rFonts w:ascii="Arial" w:hAnsi="Arial" w:cs="Arial"/>
          <w:b/>
          <w:bCs/>
          <w:sz w:val="24"/>
          <w:szCs w:val="24"/>
          <w:u w:val="single"/>
        </w:rPr>
        <w:t xml:space="preserve">The </w:t>
      </w:r>
      <w:r w:rsidR="0080103C" w:rsidRPr="00146ADB">
        <w:rPr>
          <w:rFonts w:ascii="Arial" w:hAnsi="Arial" w:cs="Arial"/>
          <w:b/>
          <w:bCs/>
          <w:sz w:val="24"/>
          <w:szCs w:val="24"/>
          <w:u w:val="single"/>
        </w:rPr>
        <w:t>peer support model</w:t>
      </w:r>
    </w:p>
    <w:p w14:paraId="08E636D0" w14:textId="6C88C589" w:rsidR="0075551B" w:rsidRPr="00146ADB" w:rsidRDefault="0075551B">
      <w:pPr>
        <w:rPr>
          <w:rFonts w:ascii="Arial" w:hAnsi="Arial" w:cs="Arial"/>
          <w:sz w:val="24"/>
          <w:szCs w:val="24"/>
        </w:rPr>
      </w:pPr>
      <w:r w:rsidRPr="00146ADB">
        <w:rPr>
          <w:rFonts w:ascii="Arial" w:hAnsi="Arial" w:cs="Arial"/>
          <w:sz w:val="24"/>
          <w:szCs w:val="24"/>
        </w:rPr>
        <w:t>Any maintained headteacher or head of school will be able to req</w:t>
      </w:r>
      <w:r w:rsidR="00BF12EE" w:rsidRPr="00146ADB">
        <w:rPr>
          <w:rFonts w:ascii="Arial" w:hAnsi="Arial" w:cs="Arial"/>
          <w:sz w:val="24"/>
          <w:szCs w:val="24"/>
        </w:rPr>
        <w:t>uest peer support</w:t>
      </w:r>
      <w:r w:rsidR="0007502F" w:rsidRPr="00146ADB">
        <w:rPr>
          <w:rFonts w:ascii="Arial" w:hAnsi="Arial" w:cs="Arial"/>
          <w:sz w:val="24"/>
          <w:szCs w:val="24"/>
        </w:rPr>
        <w:t xml:space="preserve"> by contacting </w:t>
      </w:r>
      <w:hyperlink r:id="rId6" w:history="1">
        <w:r w:rsidR="00DD4F07" w:rsidRPr="00146ADB">
          <w:rPr>
            <w:rStyle w:val="Hyperlink"/>
            <w:rFonts w:ascii="Arial" w:hAnsi="Arial" w:cs="Arial"/>
            <w:sz w:val="24"/>
            <w:szCs w:val="24"/>
          </w:rPr>
          <w:t>steve.compton@shropshire.gov.uk</w:t>
        </w:r>
      </w:hyperlink>
      <w:r w:rsidR="00DD4F07" w:rsidRPr="00146ADB">
        <w:rPr>
          <w:rFonts w:ascii="Arial" w:hAnsi="Arial" w:cs="Arial"/>
          <w:sz w:val="24"/>
          <w:szCs w:val="24"/>
        </w:rPr>
        <w:t xml:space="preserve">. The headteacher will be sent </w:t>
      </w:r>
      <w:r w:rsidR="00447CD9" w:rsidRPr="00146ADB">
        <w:rPr>
          <w:rFonts w:ascii="Arial" w:hAnsi="Arial" w:cs="Arial"/>
          <w:sz w:val="24"/>
          <w:szCs w:val="24"/>
        </w:rPr>
        <w:t xml:space="preserve">profiles of the available peer support volunteers.  The profiles will include </w:t>
      </w:r>
      <w:r w:rsidR="007332E0" w:rsidRPr="00146ADB">
        <w:rPr>
          <w:rFonts w:ascii="Arial" w:hAnsi="Arial" w:cs="Arial"/>
          <w:sz w:val="24"/>
          <w:szCs w:val="24"/>
        </w:rPr>
        <w:t>details such as region of Shropshire, size, school type (</w:t>
      </w:r>
      <w:proofErr w:type="spellStart"/>
      <w:proofErr w:type="gramStart"/>
      <w:r w:rsidR="007332E0" w:rsidRPr="00146ADB">
        <w:rPr>
          <w:rFonts w:ascii="Arial" w:hAnsi="Arial" w:cs="Arial"/>
          <w:sz w:val="24"/>
          <w:szCs w:val="24"/>
        </w:rPr>
        <w:t>eg</w:t>
      </w:r>
      <w:proofErr w:type="spellEnd"/>
      <w:proofErr w:type="gramEnd"/>
      <w:r w:rsidR="007332E0" w:rsidRPr="00146ADB">
        <w:rPr>
          <w:rFonts w:ascii="Arial" w:hAnsi="Arial" w:cs="Arial"/>
          <w:sz w:val="24"/>
          <w:szCs w:val="24"/>
        </w:rPr>
        <w:t xml:space="preserve"> federation</w:t>
      </w:r>
      <w:r w:rsidR="00127C62" w:rsidRPr="00146ADB">
        <w:rPr>
          <w:rFonts w:ascii="Arial" w:hAnsi="Arial" w:cs="Arial"/>
          <w:sz w:val="24"/>
          <w:szCs w:val="24"/>
        </w:rPr>
        <w:t xml:space="preserve">, rural etc) and a short </w:t>
      </w:r>
      <w:r w:rsidR="00127C62" w:rsidRPr="00146ADB">
        <w:rPr>
          <w:rFonts w:ascii="Arial" w:hAnsi="Arial" w:cs="Arial"/>
          <w:sz w:val="24"/>
          <w:szCs w:val="24"/>
        </w:rPr>
        <w:lastRenderedPageBreak/>
        <w:t>summary of background and skills.</w:t>
      </w:r>
      <w:r w:rsidR="009658C7" w:rsidRPr="00146ADB">
        <w:rPr>
          <w:rFonts w:ascii="Arial" w:hAnsi="Arial" w:cs="Arial"/>
          <w:sz w:val="24"/>
          <w:szCs w:val="24"/>
        </w:rPr>
        <w:t xml:space="preserve">  </w:t>
      </w:r>
      <w:r w:rsidR="00466318" w:rsidRPr="00146ADB">
        <w:rPr>
          <w:rFonts w:ascii="Arial" w:hAnsi="Arial" w:cs="Arial"/>
          <w:sz w:val="24"/>
          <w:szCs w:val="24"/>
        </w:rPr>
        <w:t xml:space="preserve">The local authority will then arrange for the preferred peer supporter to contact the </w:t>
      </w:r>
      <w:r w:rsidR="00466318" w:rsidRPr="006844F3">
        <w:rPr>
          <w:rFonts w:ascii="Arial" w:hAnsi="Arial" w:cs="Arial"/>
          <w:sz w:val="24"/>
          <w:szCs w:val="24"/>
        </w:rPr>
        <w:t>headteacher</w:t>
      </w:r>
      <w:r w:rsidR="00DC2601" w:rsidRPr="00146ADB">
        <w:rPr>
          <w:rFonts w:ascii="Arial" w:hAnsi="Arial" w:cs="Arial"/>
          <w:sz w:val="24"/>
          <w:szCs w:val="24"/>
        </w:rPr>
        <w:t>.</w:t>
      </w:r>
    </w:p>
    <w:p w14:paraId="2E2897CA" w14:textId="3829ECE0" w:rsidR="000E4FA0" w:rsidRPr="00146ADB" w:rsidRDefault="00DC2601">
      <w:pPr>
        <w:rPr>
          <w:rFonts w:ascii="Arial" w:hAnsi="Arial" w:cs="Arial"/>
          <w:sz w:val="24"/>
          <w:szCs w:val="24"/>
        </w:rPr>
      </w:pPr>
      <w:r w:rsidRPr="00146ADB">
        <w:rPr>
          <w:rFonts w:ascii="Arial" w:hAnsi="Arial" w:cs="Arial"/>
          <w:sz w:val="24"/>
          <w:szCs w:val="24"/>
        </w:rPr>
        <w:t xml:space="preserve">It is important that any arrangement has a defined </w:t>
      </w:r>
      <w:r w:rsidR="00C61621" w:rsidRPr="00146ADB">
        <w:rPr>
          <w:rFonts w:ascii="Arial" w:hAnsi="Arial" w:cs="Arial"/>
          <w:sz w:val="24"/>
          <w:szCs w:val="24"/>
        </w:rPr>
        <w:t>duration.  It is suggested that an initial meeting of up to 1 hour takes place (on teams or in</w:t>
      </w:r>
      <w:r w:rsidR="00D71BA3" w:rsidRPr="00146ADB">
        <w:rPr>
          <w:rFonts w:ascii="Arial" w:hAnsi="Arial" w:cs="Arial"/>
          <w:sz w:val="24"/>
          <w:szCs w:val="24"/>
        </w:rPr>
        <w:t>-</w:t>
      </w:r>
      <w:r w:rsidR="00C61621" w:rsidRPr="00146ADB">
        <w:rPr>
          <w:rFonts w:ascii="Arial" w:hAnsi="Arial" w:cs="Arial"/>
          <w:sz w:val="24"/>
          <w:szCs w:val="24"/>
        </w:rPr>
        <w:t>person) and that a maximum of 6 in</w:t>
      </w:r>
      <w:r w:rsidR="00D71BA3" w:rsidRPr="00146ADB">
        <w:rPr>
          <w:rFonts w:ascii="Arial" w:hAnsi="Arial" w:cs="Arial"/>
          <w:sz w:val="24"/>
          <w:szCs w:val="24"/>
        </w:rPr>
        <w:t>-</w:t>
      </w:r>
      <w:r w:rsidR="00C61621" w:rsidRPr="00146ADB">
        <w:rPr>
          <w:rFonts w:ascii="Arial" w:hAnsi="Arial" w:cs="Arial"/>
          <w:sz w:val="24"/>
          <w:szCs w:val="24"/>
        </w:rPr>
        <w:t xml:space="preserve">person meetings takes place over </w:t>
      </w:r>
      <w:r w:rsidR="00D71BA3" w:rsidRPr="00146ADB">
        <w:rPr>
          <w:rFonts w:ascii="Arial" w:hAnsi="Arial" w:cs="Arial"/>
          <w:sz w:val="24"/>
          <w:szCs w:val="24"/>
        </w:rPr>
        <w:t xml:space="preserve">no more than 6 months.  If further support is </w:t>
      </w:r>
      <w:proofErr w:type="gramStart"/>
      <w:r w:rsidR="00D71BA3" w:rsidRPr="00146ADB">
        <w:rPr>
          <w:rFonts w:ascii="Arial" w:hAnsi="Arial" w:cs="Arial"/>
          <w:sz w:val="24"/>
          <w:szCs w:val="24"/>
        </w:rPr>
        <w:t>required</w:t>
      </w:r>
      <w:proofErr w:type="gramEnd"/>
      <w:r w:rsidR="00D71BA3" w:rsidRPr="00146ADB">
        <w:rPr>
          <w:rFonts w:ascii="Arial" w:hAnsi="Arial" w:cs="Arial"/>
          <w:sz w:val="24"/>
          <w:szCs w:val="24"/>
        </w:rPr>
        <w:t xml:space="preserve"> it should be reviewed and agreed at 6 months.</w:t>
      </w:r>
    </w:p>
    <w:p w14:paraId="09EF4D98" w14:textId="77777777" w:rsidR="00FF39B5" w:rsidRPr="00146ADB" w:rsidRDefault="00FF39B5">
      <w:pPr>
        <w:rPr>
          <w:rFonts w:ascii="Arial" w:hAnsi="Arial" w:cs="Arial"/>
          <w:sz w:val="24"/>
          <w:szCs w:val="24"/>
        </w:rPr>
      </w:pPr>
      <w:r w:rsidRPr="00146ADB">
        <w:rPr>
          <w:rFonts w:ascii="Arial" w:hAnsi="Arial" w:cs="Arial"/>
          <w:sz w:val="24"/>
          <w:szCs w:val="24"/>
        </w:rPr>
        <w:t>The process should always be individual needs led and focus on being:</w:t>
      </w:r>
    </w:p>
    <w:p w14:paraId="269F97E9" w14:textId="5D101B1F" w:rsidR="00FF39B5" w:rsidRPr="00146ADB" w:rsidRDefault="00FF39B5" w:rsidP="00FF39B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6ADB">
        <w:rPr>
          <w:rFonts w:ascii="Arial" w:hAnsi="Arial" w:cs="Arial"/>
          <w:sz w:val="24"/>
          <w:szCs w:val="24"/>
        </w:rPr>
        <w:t>Supportive</w:t>
      </w:r>
    </w:p>
    <w:p w14:paraId="0CEC2604" w14:textId="77777777" w:rsidR="00FF39B5" w:rsidRPr="00146ADB" w:rsidRDefault="00FF39B5" w:rsidP="00FF39B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6ADB">
        <w:rPr>
          <w:rFonts w:ascii="Arial" w:hAnsi="Arial" w:cs="Arial"/>
          <w:sz w:val="24"/>
          <w:szCs w:val="24"/>
        </w:rPr>
        <w:t xml:space="preserve">Non-judgmental </w:t>
      </w:r>
    </w:p>
    <w:p w14:paraId="0249A5AA" w14:textId="77777777" w:rsidR="00FF39B5" w:rsidRPr="00146ADB" w:rsidRDefault="00FF39B5" w:rsidP="00FF39B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6ADB">
        <w:rPr>
          <w:rFonts w:ascii="Arial" w:hAnsi="Arial" w:cs="Arial"/>
          <w:sz w:val="24"/>
          <w:szCs w:val="24"/>
        </w:rPr>
        <w:t>Caring</w:t>
      </w:r>
    </w:p>
    <w:p w14:paraId="23FC9D5E" w14:textId="192AA773" w:rsidR="00FF39B5" w:rsidRPr="00146ADB" w:rsidRDefault="00FF39B5" w:rsidP="00FF39B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46ADB">
        <w:rPr>
          <w:rFonts w:ascii="Arial" w:hAnsi="Arial" w:cs="Arial"/>
          <w:sz w:val="24"/>
          <w:szCs w:val="24"/>
        </w:rPr>
        <w:t>Well</w:t>
      </w:r>
      <w:proofErr w:type="gramEnd"/>
      <w:r w:rsidRPr="00146ADB">
        <w:rPr>
          <w:rFonts w:ascii="Arial" w:hAnsi="Arial" w:cs="Arial"/>
          <w:sz w:val="24"/>
          <w:szCs w:val="24"/>
        </w:rPr>
        <w:t xml:space="preserve"> being</w:t>
      </w:r>
      <w:proofErr w:type="spellEnd"/>
      <w:r w:rsidRPr="00146ADB">
        <w:rPr>
          <w:rFonts w:ascii="Arial" w:hAnsi="Arial" w:cs="Arial"/>
          <w:sz w:val="24"/>
          <w:szCs w:val="24"/>
        </w:rPr>
        <w:t xml:space="preserve"> focused</w:t>
      </w:r>
    </w:p>
    <w:p w14:paraId="6FCB288E" w14:textId="77777777" w:rsidR="0007502F" w:rsidRPr="00146ADB" w:rsidRDefault="0007502F" w:rsidP="0007502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46ADB">
        <w:rPr>
          <w:rFonts w:ascii="Arial" w:hAnsi="Arial" w:cs="Arial"/>
          <w:b/>
          <w:bCs/>
          <w:sz w:val="24"/>
          <w:szCs w:val="24"/>
          <w:u w:val="single"/>
        </w:rPr>
        <w:t>Who can be a peer supporter?</w:t>
      </w:r>
    </w:p>
    <w:p w14:paraId="5FDFBDCE" w14:textId="58358415" w:rsidR="0007502F" w:rsidRPr="004257DC" w:rsidRDefault="0007502F" w:rsidP="0007502F">
      <w:pPr>
        <w:rPr>
          <w:rFonts w:ascii="Arial" w:hAnsi="Arial" w:cs="Arial"/>
          <w:sz w:val="24"/>
          <w:szCs w:val="24"/>
        </w:rPr>
      </w:pPr>
      <w:r w:rsidRPr="00146ADB">
        <w:rPr>
          <w:rFonts w:ascii="Arial" w:hAnsi="Arial" w:cs="Arial"/>
          <w:sz w:val="24"/>
          <w:szCs w:val="24"/>
        </w:rPr>
        <w:t xml:space="preserve">To be able to register an interest and undertake the training </w:t>
      </w:r>
      <w:r w:rsidRPr="004257DC">
        <w:rPr>
          <w:rFonts w:ascii="Arial" w:hAnsi="Arial" w:cs="Arial"/>
          <w:sz w:val="24"/>
          <w:szCs w:val="24"/>
        </w:rPr>
        <w:t>at UCS</w:t>
      </w:r>
      <w:r w:rsidR="00D04C80" w:rsidRPr="004257DC">
        <w:rPr>
          <w:rFonts w:ascii="Arial" w:hAnsi="Arial" w:cs="Arial"/>
          <w:sz w:val="24"/>
          <w:szCs w:val="24"/>
        </w:rPr>
        <w:t xml:space="preserve"> t</w:t>
      </w:r>
      <w:r w:rsidRPr="004257DC">
        <w:rPr>
          <w:rFonts w:ascii="Arial" w:hAnsi="Arial" w:cs="Arial"/>
          <w:sz w:val="24"/>
          <w:szCs w:val="24"/>
        </w:rPr>
        <w:t>he following criteria must be met:</w:t>
      </w:r>
    </w:p>
    <w:p w14:paraId="2581692B" w14:textId="49E9712C" w:rsidR="0007502F" w:rsidRPr="00146ADB" w:rsidRDefault="0007502F" w:rsidP="0007502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57DC">
        <w:rPr>
          <w:rFonts w:ascii="Arial" w:hAnsi="Arial" w:cs="Arial"/>
          <w:sz w:val="24"/>
          <w:szCs w:val="24"/>
        </w:rPr>
        <w:t>5 years</w:t>
      </w:r>
      <w:r w:rsidR="004520AF" w:rsidRPr="004257DC">
        <w:rPr>
          <w:rFonts w:ascii="Arial" w:hAnsi="Arial" w:cs="Arial"/>
          <w:sz w:val="24"/>
          <w:szCs w:val="24"/>
        </w:rPr>
        <w:t>+</w:t>
      </w:r>
      <w:r w:rsidRPr="004257DC">
        <w:rPr>
          <w:rFonts w:ascii="Arial" w:hAnsi="Arial" w:cs="Arial"/>
          <w:sz w:val="24"/>
          <w:szCs w:val="24"/>
        </w:rPr>
        <w:t xml:space="preserve"> experience as</w:t>
      </w:r>
      <w:r w:rsidRPr="00146ADB">
        <w:rPr>
          <w:rFonts w:ascii="Arial" w:hAnsi="Arial" w:cs="Arial"/>
          <w:sz w:val="24"/>
          <w:szCs w:val="24"/>
        </w:rPr>
        <w:t xml:space="preserve"> a headteacher</w:t>
      </w:r>
    </w:p>
    <w:p w14:paraId="70AC6E96" w14:textId="77777777" w:rsidR="0007502F" w:rsidRPr="00146ADB" w:rsidRDefault="0007502F" w:rsidP="0007502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6ADB">
        <w:rPr>
          <w:rFonts w:ascii="Arial" w:hAnsi="Arial" w:cs="Arial"/>
          <w:sz w:val="24"/>
          <w:szCs w:val="24"/>
        </w:rPr>
        <w:t xml:space="preserve">The current school must be judged good or better at the last Ofsted.  </w:t>
      </w:r>
    </w:p>
    <w:p w14:paraId="221B53C6" w14:textId="77777777" w:rsidR="0007502F" w:rsidRPr="00146ADB" w:rsidRDefault="0007502F" w:rsidP="0007502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6ADB">
        <w:rPr>
          <w:rFonts w:ascii="Arial" w:hAnsi="Arial" w:cs="Arial"/>
          <w:sz w:val="24"/>
          <w:szCs w:val="24"/>
        </w:rPr>
        <w:t>Good understanding of Shropshire processes</w:t>
      </w:r>
    </w:p>
    <w:p w14:paraId="0D69A056" w14:textId="77777777" w:rsidR="0007502F" w:rsidRPr="00146ADB" w:rsidRDefault="0007502F" w:rsidP="0007502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6ADB">
        <w:rPr>
          <w:rFonts w:ascii="Arial" w:hAnsi="Arial" w:cs="Arial"/>
          <w:sz w:val="24"/>
          <w:szCs w:val="24"/>
        </w:rPr>
        <w:t xml:space="preserve">A proven track record of excellent coaching/mentoring skills </w:t>
      </w:r>
    </w:p>
    <w:p w14:paraId="2838A8B5" w14:textId="3B711349" w:rsidR="0007502F" w:rsidRPr="00146ADB" w:rsidRDefault="0007502F" w:rsidP="0007502F">
      <w:pPr>
        <w:rPr>
          <w:rFonts w:ascii="Arial" w:hAnsi="Arial" w:cs="Arial"/>
          <w:sz w:val="24"/>
          <w:szCs w:val="24"/>
        </w:rPr>
      </w:pPr>
      <w:r w:rsidRPr="00146ADB">
        <w:rPr>
          <w:rFonts w:ascii="Arial" w:hAnsi="Arial" w:cs="Arial"/>
          <w:sz w:val="24"/>
          <w:szCs w:val="24"/>
        </w:rPr>
        <w:t>Peer supporters will be drawn from a cross section of schools based on size. locality, structure (</w:t>
      </w:r>
      <w:proofErr w:type="spellStart"/>
      <w:proofErr w:type="gramStart"/>
      <w:r w:rsidRPr="00146ADB">
        <w:rPr>
          <w:rFonts w:ascii="Arial" w:hAnsi="Arial" w:cs="Arial"/>
          <w:sz w:val="24"/>
          <w:szCs w:val="24"/>
        </w:rPr>
        <w:t>eg</w:t>
      </w:r>
      <w:proofErr w:type="spellEnd"/>
      <w:proofErr w:type="gramEnd"/>
      <w:r w:rsidRPr="00146ADB">
        <w:rPr>
          <w:rFonts w:ascii="Arial" w:hAnsi="Arial" w:cs="Arial"/>
          <w:sz w:val="24"/>
          <w:szCs w:val="24"/>
        </w:rPr>
        <w:t xml:space="preserve"> federations) etc </w:t>
      </w:r>
    </w:p>
    <w:p w14:paraId="0C571D11" w14:textId="43DFB608" w:rsidR="00BD7DAA" w:rsidRPr="00146ADB" w:rsidRDefault="00786313" w:rsidP="00FF39B5">
      <w:pPr>
        <w:rPr>
          <w:rFonts w:ascii="Arial" w:hAnsi="Arial" w:cs="Arial"/>
          <w:sz w:val="24"/>
          <w:szCs w:val="24"/>
        </w:rPr>
      </w:pPr>
      <w:r w:rsidRPr="00146ADB">
        <w:rPr>
          <w:rFonts w:ascii="Arial" w:hAnsi="Arial" w:cs="Arial"/>
          <w:sz w:val="24"/>
          <w:szCs w:val="24"/>
        </w:rPr>
        <w:t>The peer support model is bas</w:t>
      </w:r>
      <w:r w:rsidR="00870318" w:rsidRPr="00146ADB">
        <w:rPr>
          <w:rFonts w:ascii="Arial" w:hAnsi="Arial" w:cs="Arial"/>
          <w:sz w:val="24"/>
          <w:szCs w:val="24"/>
        </w:rPr>
        <w:t xml:space="preserve">ed on a volunteer model with the local authority funding </w:t>
      </w:r>
      <w:r w:rsidR="00146ADB" w:rsidRPr="00146ADB">
        <w:rPr>
          <w:rFonts w:ascii="Arial" w:hAnsi="Arial" w:cs="Arial"/>
          <w:sz w:val="24"/>
          <w:szCs w:val="24"/>
        </w:rPr>
        <w:t>training.</w:t>
      </w:r>
    </w:p>
    <w:p w14:paraId="6236EAE7" w14:textId="285F1FF6" w:rsidR="00FF39B5" w:rsidRPr="00146ADB" w:rsidRDefault="000A0D8C" w:rsidP="00FF39B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46ADB">
        <w:rPr>
          <w:rFonts w:ascii="Arial" w:hAnsi="Arial" w:cs="Arial"/>
          <w:b/>
          <w:bCs/>
          <w:sz w:val="24"/>
          <w:szCs w:val="24"/>
          <w:u w:val="single"/>
        </w:rPr>
        <w:t>Confidentiality</w:t>
      </w:r>
    </w:p>
    <w:p w14:paraId="04682938" w14:textId="6CBC4A9B" w:rsidR="00D6599C" w:rsidRPr="00146ADB" w:rsidRDefault="001A60A5" w:rsidP="00FF39B5">
      <w:pPr>
        <w:rPr>
          <w:rFonts w:ascii="Arial" w:hAnsi="Arial" w:cs="Arial"/>
          <w:sz w:val="24"/>
          <w:szCs w:val="24"/>
        </w:rPr>
      </w:pPr>
      <w:r w:rsidRPr="00146ADB">
        <w:rPr>
          <w:rFonts w:ascii="Arial" w:hAnsi="Arial" w:cs="Arial"/>
          <w:sz w:val="24"/>
          <w:szCs w:val="24"/>
        </w:rPr>
        <w:t>The peer support conversations should have a high degree of confidentiality</w:t>
      </w:r>
      <w:r w:rsidR="000A0D8C" w:rsidRPr="00146ADB">
        <w:rPr>
          <w:rFonts w:ascii="Arial" w:hAnsi="Arial" w:cs="Arial"/>
          <w:sz w:val="24"/>
          <w:szCs w:val="24"/>
        </w:rPr>
        <w:t xml:space="preserve"> and </w:t>
      </w:r>
      <w:r w:rsidR="00B761BC" w:rsidRPr="00146ADB">
        <w:rPr>
          <w:rFonts w:ascii="Arial" w:hAnsi="Arial" w:cs="Arial"/>
          <w:sz w:val="24"/>
          <w:szCs w:val="24"/>
        </w:rPr>
        <w:t>it is expected that all matters discussed remain confidential.</w:t>
      </w:r>
      <w:r w:rsidR="007764B2" w:rsidRPr="00146ADB">
        <w:rPr>
          <w:rFonts w:ascii="Arial" w:hAnsi="Arial" w:cs="Arial"/>
          <w:sz w:val="24"/>
          <w:szCs w:val="24"/>
        </w:rPr>
        <w:t xml:space="preserve">  There may be</w:t>
      </w:r>
      <w:r w:rsidR="00694B64" w:rsidRPr="00146ADB">
        <w:rPr>
          <w:rFonts w:ascii="Arial" w:hAnsi="Arial" w:cs="Arial"/>
          <w:sz w:val="24"/>
          <w:szCs w:val="24"/>
        </w:rPr>
        <w:t xml:space="preserve"> rare</w:t>
      </w:r>
      <w:r w:rsidR="007764B2" w:rsidRPr="00146ADB">
        <w:rPr>
          <w:rFonts w:ascii="Arial" w:hAnsi="Arial" w:cs="Arial"/>
          <w:sz w:val="24"/>
          <w:szCs w:val="24"/>
        </w:rPr>
        <w:t xml:space="preserve"> occasions whe</w:t>
      </w:r>
      <w:r w:rsidR="00694B64" w:rsidRPr="00146ADB">
        <w:rPr>
          <w:rFonts w:ascii="Arial" w:hAnsi="Arial" w:cs="Arial"/>
          <w:sz w:val="24"/>
          <w:szCs w:val="24"/>
        </w:rPr>
        <w:t xml:space="preserve">re a disclosure means that the peer supporter </w:t>
      </w:r>
      <w:r w:rsidR="00B95FA4" w:rsidRPr="00146ADB">
        <w:rPr>
          <w:rFonts w:ascii="Arial" w:hAnsi="Arial" w:cs="Arial"/>
          <w:sz w:val="24"/>
          <w:szCs w:val="24"/>
        </w:rPr>
        <w:t xml:space="preserve">is </w:t>
      </w:r>
      <w:r w:rsidR="00B761BC" w:rsidRPr="00146ADB">
        <w:rPr>
          <w:rFonts w:ascii="Arial" w:hAnsi="Arial" w:cs="Arial"/>
          <w:sz w:val="24"/>
          <w:szCs w:val="24"/>
        </w:rPr>
        <w:t>professionally</w:t>
      </w:r>
      <w:r w:rsidR="00B95FA4" w:rsidRPr="00146ADB">
        <w:rPr>
          <w:rFonts w:ascii="Arial" w:hAnsi="Arial" w:cs="Arial"/>
          <w:sz w:val="24"/>
          <w:szCs w:val="24"/>
        </w:rPr>
        <w:t xml:space="preserve"> bound to report a safeguarding or whistleblowing concern.  The peer supporter will be provided with a single point of contact at the local authority</w:t>
      </w:r>
      <w:r w:rsidR="00233BDD" w:rsidRPr="00146ADB">
        <w:rPr>
          <w:rFonts w:ascii="Arial" w:hAnsi="Arial" w:cs="Arial"/>
          <w:sz w:val="24"/>
          <w:szCs w:val="24"/>
        </w:rPr>
        <w:t xml:space="preserve"> and the peer supporter will contact the named person to share the concern and agree the action needed.  </w:t>
      </w:r>
    </w:p>
    <w:p w14:paraId="08B6DA29" w14:textId="2461FB52" w:rsidR="00D6599C" w:rsidRPr="00146ADB" w:rsidRDefault="00D6599C" w:rsidP="00FF39B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46ADB">
        <w:rPr>
          <w:rFonts w:ascii="Arial" w:hAnsi="Arial" w:cs="Arial"/>
          <w:b/>
          <w:bCs/>
          <w:sz w:val="24"/>
          <w:szCs w:val="24"/>
          <w:u w:val="single"/>
        </w:rPr>
        <w:t>Quality assurance</w:t>
      </w:r>
    </w:p>
    <w:p w14:paraId="5DF33D1F" w14:textId="2BA068E6" w:rsidR="00D6599C" w:rsidRPr="00146ADB" w:rsidRDefault="00D6599C" w:rsidP="00FF39B5">
      <w:pPr>
        <w:rPr>
          <w:rFonts w:ascii="Arial" w:hAnsi="Arial" w:cs="Arial"/>
          <w:sz w:val="24"/>
          <w:szCs w:val="24"/>
        </w:rPr>
      </w:pPr>
      <w:r w:rsidRPr="00146ADB">
        <w:rPr>
          <w:rFonts w:ascii="Arial" w:hAnsi="Arial" w:cs="Arial"/>
          <w:sz w:val="24"/>
          <w:szCs w:val="24"/>
        </w:rPr>
        <w:t>All headteachers who request and receive peer support will be</w:t>
      </w:r>
      <w:r w:rsidR="002F0F39" w:rsidRPr="00146ADB">
        <w:rPr>
          <w:rFonts w:ascii="Arial" w:hAnsi="Arial" w:cs="Arial"/>
          <w:sz w:val="24"/>
          <w:szCs w:val="24"/>
        </w:rPr>
        <w:t xml:space="preserve"> contacted by the local authority for feedback once the series of sessions has been completed.  This will be used to </w:t>
      </w:r>
      <w:r w:rsidR="00B91BBF" w:rsidRPr="00146ADB">
        <w:rPr>
          <w:rFonts w:ascii="Arial" w:hAnsi="Arial" w:cs="Arial"/>
          <w:sz w:val="24"/>
          <w:szCs w:val="24"/>
        </w:rPr>
        <w:t xml:space="preserve">further develop the service.  </w:t>
      </w:r>
      <w:r w:rsidR="006E12B7" w:rsidRPr="00146ADB">
        <w:rPr>
          <w:rFonts w:ascii="Arial" w:hAnsi="Arial" w:cs="Arial"/>
          <w:sz w:val="24"/>
          <w:szCs w:val="24"/>
        </w:rPr>
        <w:t xml:space="preserve">The feedback will not be shared with the person providing peer </w:t>
      </w:r>
      <w:r w:rsidR="006E12B7" w:rsidRPr="004257DC">
        <w:rPr>
          <w:rFonts w:ascii="Arial" w:hAnsi="Arial" w:cs="Arial"/>
          <w:sz w:val="24"/>
          <w:szCs w:val="24"/>
        </w:rPr>
        <w:t>support with</w:t>
      </w:r>
      <w:r w:rsidR="004520AF" w:rsidRPr="004257DC">
        <w:rPr>
          <w:rFonts w:ascii="Arial" w:hAnsi="Arial" w:cs="Arial"/>
          <w:sz w:val="24"/>
          <w:szCs w:val="24"/>
        </w:rPr>
        <w:t>out</w:t>
      </w:r>
      <w:r w:rsidR="006E12B7" w:rsidRPr="004257DC">
        <w:rPr>
          <w:rFonts w:ascii="Arial" w:hAnsi="Arial" w:cs="Arial"/>
          <w:sz w:val="24"/>
          <w:szCs w:val="24"/>
        </w:rPr>
        <w:t xml:space="preserve"> the</w:t>
      </w:r>
      <w:r w:rsidR="006E12B7" w:rsidRPr="00146ADB">
        <w:rPr>
          <w:rFonts w:ascii="Arial" w:hAnsi="Arial" w:cs="Arial"/>
          <w:sz w:val="24"/>
          <w:szCs w:val="24"/>
        </w:rPr>
        <w:t xml:space="preserve"> headteacher</w:t>
      </w:r>
      <w:r w:rsidR="004520AF">
        <w:rPr>
          <w:rFonts w:ascii="Arial" w:hAnsi="Arial" w:cs="Arial"/>
          <w:sz w:val="24"/>
          <w:szCs w:val="24"/>
        </w:rPr>
        <w:t>’</w:t>
      </w:r>
      <w:r w:rsidR="006E12B7" w:rsidRPr="00146ADB">
        <w:rPr>
          <w:rFonts w:ascii="Arial" w:hAnsi="Arial" w:cs="Arial"/>
          <w:sz w:val="24"/>
          <w:szCs w:val="24"/>
        </w:rPr>
        <w:t>s permission.</w:t>
      </w:r>
    </w:p>
    <w:p w14:paraId="543AF686" w14:textId="29C0E769" w:rsidR="007F1452" w:rsidRPr="00146ADB" w:rsidRDefault="007F1452" w:rsidP="00FF39B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46ADB">
        <w:rPr>
          <w:rFonts w:ascii="Arial" w:hAnsi="Arial" w:cs="Arial"/>
          <w:b/>
          <w:bCs/>
          <w:sz w:val="24"/>
          <w:szCs w:val="24"/>
          <w:u w:val="single"/>
        </w:rPr>
        <w:t>Maintaining boundaries</w:t>
      </w:r>
    </w:p>
    <w:p w14:paraId="687A7CEF" w14:textId="0BAE5A2A" w:rsidR="007F1452" w:rsidRPr="004257DC" w:rsidRDefault="001354D2" w:rsidP="00FF39B5">
      <w:pPr>
        <w:rPr>
          <w:rFonts w:ascii="Arial" w:hAnsi="Arial" w:cs="Arial"/>
          <w:sz w:val="24"/>
          <w:szCs w:val="24"/>
        </w:rPr>
      </w:pPr>
      <w:r w:rsidRPr="00146ADB">
        <w:rPr>
          <w:rFonts w:ascii="Arial" w:hAnsi="Arial" w:cs="Arial"/>
          <w:sz w:val="24"/>
          <w:szCs w:val="24"/>
        </w:rPr>
        <w:t>Boundaries help to ensure effective peer support.  Personal phone numbers should</w:t>
      </w:r>
      <w:r w:rsidR="00F45A34" w:rsidRPr="00146ADB">
        <w:rPr>
          <w:rFonts w:ascii="Arial" w:hAnsi="Arial" w:cs="Arial"/>
          <w:sz w:val="24"/>
          <w:szCs w:val="24"/>
        </w:rPr>
        <w:t xml:space="preserve"> not be used for contact and peer </w:t>
      </w:r>
      <w:r w:rsidR="00A45FFF" w:rsidRPr="00146ADB">
        <w:rPr>
          <w:rFonts w:ascii="Arial" w:hAnsi="Arial" w:cs="Arial"/>
          <w:sz w:val="24"/>
          <w:szCs w:val="24"/>
        </w:rPr>
        <w:t>support sessions</w:t>
      </w:r>
      <w:r w:rsidR="00F45A34" w:rsidRPr="00146ADB">
        <w:rPr>
          <w:rFonts w:ascii="Arial" w:hAnsi="Arial" w:cs="Arial"/>
          <w:sz w:val="24"/>
          <w:szCs w:val="24"/>
        </w:rPr>
        <w:t xml:space="preserve"> should take place </w:t>
      </w:r>
      <w:r w:rsidR="00395A0E" w:rsidRPr="00146ADB">
        <w:rPr>
          <w:rFonts w:ascii="Arial" w:hAnsi="Arial" w:cs="Arial"/>
          <w:sz w:val="24"/>
          <w:szCs w:val="24"/>
        </w:rPr>
        <w:t xml:space="preserve">during the school day or immediately afterwards. </w:t>
      </w:r>
      <w:r w:rsidR="0032571A" w:rsidRPr="00146ADB">
        <w:rPr>
          <w:rFonts w:ascii="Arial" w:hAnsi="Arial" w:cs="Arial"/>
          <w:sz w:val="24"/>
          <w:szCs w:val="24"/>
        </w:rPr>
        <w:t xml:space="preserve"> Email and phone contact should</w:t>
      </w:r>
      <w:r w:rsidR="00AF74A0" w:rsidRPr="00146ADB">
        <w:rPr>
          <w:rFonts w:ascii="Arial" w:hAnsi="Arial" w:cs="Arial"/>
          <w:sz w:val="24"/>
          <w:szCs w:val="24"/>
        </w:rPr>
        <w:t xml:space="preserve"> also take </w:t>
      </w:r>
      <w:r w:rsidR="00AF74A0" w:rsidRPr="004257DC">
        <w:rPr>
          <w:rFonts w:ascii="Arial" w:hAnsi="Arial" w:cs="Arial"/>
          <w:sz w:val="24"/>
          <w:szCs w:val="24"/>
        </w:rPr>
        <w:lastRenderedPageBreak/>
        <w:t>place during a normal working day and not during evenings or weekends</w:t>
      </w:r>
      <w:r w:rsidR="004520AF" w:rsidRPr="004257DC">
        <w:rPr>
          <w:rFonts w:ascii="Arial" w:hAnsi="Arial" w:cs="Arial"/>
          <w:sz w:val="24"/>
          <w:szCs w:val="24"/>
        </w:rPr>
        <w:t xml:space="preserve"> or outside of term time</w:t>
      </w:r>
      <w:r w:rsidR="00AF74A0" w:rsidRPr="004257DC">
        <w:rPr>
          <w:rFonts w:ascii="Arial" w:hAnsi="Arial" w:cs="Arial"/>
          <w:sz w:val="24"/>
          <w:szCs w:val="24"/>
        </w:rPr>
        <w:t>.</w:t>
      </w:r>
    </w:p>
    <w:p w14:paraId="0A5FF475" w14:textId="11551AAB" w:rsidR="00AF74A0" w:rsidRPr="004257DC" w:rsidRDefault="00B761BC" w:rsidP="00FF39B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257DC">
        <w:rPr>
          <w:rFonts w:ascii="Arial" w:hAnsi="Arial" w:cs="Arial"/>
          <w:b/>
          <w:bCs/>
          <w:sz w:val="24"/>
          <w:szCs w:val="24"/>
          <w:u w:val="single"/>
        </w:rPr>
        <w:t xml:space="preserve">Supervision </w:t>
      </w:r>
      <w:r w:rsidR="00FA47D7" w:rsidRPr="004257DC">
        <w:rPr>
          <w:rFonts w:ascii="Arial" w:hAnsi="Arial" w:cs="Arial"/>
          <w:b/>
          <w:bCs/>
          <w:sz w:val="24"/>
          <w:szCs w:val="24"/>
          <w:u w:val="single"/>
        </w:rPr>
        <w:t>meetings of peer supporters</w:t>
      </w:r>
    </w:p>
    <w:p w14:paraId="08ECC992" w14:textId="43F86CCC" w:rsidR="00FA47D7" w:rsidRPr="004257DC" w:rsidRDefault="005256CF" w:rsidP="00FF39B5">
      <w:pPr>
        <w:rPr>
          <w:rFonts w:ascii="Arial" w:hAnsi="Arial" w:cs="Arial"/>
          <w:sz w:val="24"/>
          <w:szCs w:val="24"/>
        </w:rPr>
      </w:pPr>
      <w:r w:rsidRPr="004257DC">
        <w:rPr>
          <w:rFonts w:ascii="Arial" w:hAnsi="Arial" w:cs="Arial"/>
          <w:sz w:val="24"/>
          <w:szCs w:val="24"/>
        </w:rPr>
        <w:t xml:space="preserve">It is important that </w:t>
      </w:r>
      <w:r w:rsidR="00C533FD" w:rsidRPr="004257DC">
        <w:rPr>
          <w:rFonts w:ascii="Arial" w:hAnsi="Arial" w:cs="Arial"/>
          <w:sz w:val="24"/>
          <w:szCs w:val="24"/>
        </w:rPr>
        <w:t xml:space="preserve">we look after the </w:t>
      </w:r>
      <w:r w:rsidR="004520AF" w:rsidRPr="004257DC">
        <w:rPr>
          <w:rFonts w:ascii="Arial" w:hAnsi="Arial" w:cs="Arial"/>
          <w:sz w:val="24"/>
          <w:szCs w:val="24"/>
        </w:rPr>
        <w:t>well-being</w:t>
      </w:r>
      <w:r w:rsidR="00C533FD" w:rsidRPr="004257DC">
        <w:rPr>
          <w:rFonts w:ascii="Arial" w:hAnsi="Arial" w:cs="Arial"/>
          <w:sz w:val="24"/>
          <w:szCs w:val="24"/>
        </w:rPr>
        <w:t xml:space="preserve"> of staff volunteering to offer peer support.  All volunteers will be offered </w:t>
      </w:r>
      <w:r w:rsidR="000E4FA0" w:rsidRPr="004257DC">
        <w:rPr>
          <w:rFonts w:ascii="Arial" w:hAnsi="Arial" w:cs="Arial"/>
          <w:sz w:val="24"/>
          <w:szCs w:val="24"/>
        </w:rPr>
        <w:t>supervision meetings.</w:t>
      </w:r>
    </w:p>
    <w:p w14:paraId="03F8E867" w14:textId="0E87E66C" w:rsidR="00146ADB" w:rsidRPr="00146ADB" w:rsidRDefault="00595C5B" w:rsidP="00FF39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Summer</w:t>
      </w:r>
      <w:r w:rsidR="00146ADB">
        <w:rPr>
          <w:rFonts w:ascii="Arial" w:hAnsi="Arial" w:cs="Arial"/>
          <w:sz w:val="24"/>
          <w:szCs w:val="24"/>
        </w:rPr>
        <w:t xml:space="preserve"> 2022</w:t>
      </w:r>
    </w:p>
    <w:p w14:paraId="15B8B00E" w14:textId="77777777" w:rsidR="00395A0E" w:rsidRPr="00146ADB" w:rsidRDefault="00395A0E" w:rsidP="00FF39B5">
      <w:pPr>
        <w:rPr>
          <w:rFonts w:ascii="Arial" w:hAnsi="Arial" w:cs="Arial"/>
          <w:sz w:val="24"/>
          <w:szCs w:val="24"/>
        </w:rPr>
      </w:pPr>
    </w:p>
    <w:p w14:paraId="299C4F06" w14:textId="0CDBAADF" w:rsidR="00B93DD0" w:rsidRPr="00146ADB" w:rsidRDefault="00FF39B5" w:rsidP="00FF39B5">
      <w:pPr>
        <w:rPr>
          <w:rFonts w:ascii="Arial" w:hAnsi="Arial" w:cs="Arial"/>
          <w:sz w:val="24"/>
          <w:szCs w:val="24"/>
        </w:rPr>
      </w:pPr>
      <w:r w:rsidRPr="00146ADB">
        <w:rPr>
          <w:rFonts w:ascii="Arial" w:hAnsi="Arial" w:cs="Arial"/>
          <w:sz w:val="24"/>
          <w:szCs w:val="24"/>
        </w:rPr>
        <w:t xml:space="preserve"> </w:t>
      </w:r>
    </w:p>
    <w:p w14:paraId="33F46643" w14:textId="4203D93A" w:rsidR="00B93DD0" w:rsidRPr="00146ADB" w:rsidRDefault="00B93DD0">
      <w:pPr>
        <w:rPr>
          <w:rFonts w:ascii="Arial" w:hAnsi="Arial" w:cs="Arial"/>
          <w:sz w:val="24"/>
          <w:szCs w:val="24"/>
        </w:rPr>
      </w:pPr>
    </w:p>
    <w:p w14:paraId="76D7AB61" w14:textId="77777777" w:rsidR="00B93DD0" w:rsidRPr="00146ADB" w:rsidRDefault="00B93DD0">
      <w:pPr>
        <w:rPr>
          <w:rFonts w:ascii="Arial" w:hAnsi="Arial" w:cs="Arial"/>
          <w:sz w:val="24"/>
          <w:szCs w:val="24"/>
        </w:rPr>
      </w:pPr>
    </w:p>
    <w:p w14:paraId="2F1A92FB" w14:textId="77777777" w:rsidR="00B93DD0" w:rsidRPr="00146ADB" w:rsidRDefault="00B93DD0">
      <w:pPr>
        <w:rPr>
          <w:rFonts w:ascii="Arial" w:hAnsi="Arial" w:cs="Arial"/>
          <w:sz w:val="24"/>
          <w:szCs w:val="24"/>
        </w:rPr>
      </w:pPr>
    </w:p>
    <w:sectPr w:rsidR="00B93DD0" w:rsidRPr="00146A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31DD3"/>
    <w:multiLevelType w:val="hybridMultilevel"/>
    <w:tmpl w:val="233AC164"/>
    <w:lvl w:ilvl="0" w:tplc="C4F6A2C6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A106A"/>
    <w:multiLevelType w:val="hybridMultilevel"/>
    <w:tmpl w:val="2C82C612"/>
    <w:lvl w:ilvl="0" w:tplc="E684FB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E5"/>
    <w:rsid w:val="0007502F"/>
    <w:rsid w:val="000A0D8C"/>
    <w:rsid w:val="000E4FA0"/>
    <w:rsid w:val="00127C62"/>
    <w:rsid w:val="001354D2"/>
    <w:rsid w:val="001363B3"/>
    <w:rsid w:val="00136413"/>
    <w:rsid w:val="00146ADB"/>
    <w:rsid w:val="001A60A5"/>
    <w:rsid w:val="001B776D"/>
    <w:rsid w:val="00233BDD"/>
    <w:rsid w:val="002517DC"/>
    <w:rsid w:val="002F0F39"/>
    <w:rsid w:val="0032571A"/>
    <w:rsid w:val="0034466A"/>
    <w:rsid w:val="0035526D"/>
    <w:rsid w:val="00371A90"/>
    <w:rsid w:val="00395A0E"/>
    <w:rsid w:val="003B0FE5"/>
    <w:rsid w:val="004257DC"/>
    <w:rsid w:val="004272E7"/>
    <w:rsid w:val="00447CD9"/>
    <w:rsid w:val="004520AF"/>
    <w:rsid w:val="00466318"/>
    <w:rsid w:val="004B09F8"/>
    <w:rsid w:val="004B1565"/>
    <w:rsid w:val="004C2A5F"/>
    <w:rsid w:val="00506DFC"/>
    <w:rsid w:val="005256CF"/>
    <w:rsid w:val="00595C5B"/>
    <w:rsid w:val="006210E1"/>
    <w:rsid w:val="00627BED"/>
    <w:rsid w:val="006844F3"/>
    <w:rsid w:val="00694B64"/>
    <w:rsid w:val="006D4B13"/>
    <w:rsid w:val="006E12B7"/>
    <w:rsid w:val="007332E0"/>
    <w:rsid w:val="0075551B"/>
    <w:rsid w:val="007561D8"/>
    <w:rsid w:val="007764B2"/>
    <w:rsid w:val="00786313"/>
    <w:rsid w:val="007B3116"/>
    <w:rsid w:val="007F1452"/>
    <w:rsid w:val="0080103C"/>
    <w:rsid w:val="00870318"/>
    <w:rsid w:val="008D1511"/>
    <w:rsid w:val="009658C7"/>
    <w:rsid w:val="009B3A08"/>
    <w:rsid w:val="009B4668"/>
    <w:rsid w:val="00A45FFF"/>
    <w:rsid w:val="00AF74A0"/>
    <w:rsid w:val="00B07DF6"/>
    <w:rsid w:val="00B761BC"/>
    <w:rsid w:val="00B91BBF"/>
    <w:rsid w:val="00B93DD0"/>
    <w:rsid w:val="00B95FA4"/>
    <w:rsid w:val="00B96E03"/>
    <w:rsid w:val="00BD7DAA"/>
    <w:rsid w:val="00BF12EE"/>
    <w:rsid w:val="00BF7787"/>
    <w:rsid w:val="00C533FD"/>
    <w:rsid w:val="00C61621"/>
    <w:rsid w:val="00CB0681"/>
    <w:rsid w:val="00D04C80"/>
    <w:rsid w:val="00D30444"/>
    <w:rsid w:val="00D6599C"/>
    <w:rsid w:val="00D71BA3"/>
    <w:rsid w:val="00DC2601"/>
    <w:rsid w:val="00DD4F07"/>
    <w:rsid w:val="00E34D07"/>
    <w:rsid w:val="00EB5DB4"/>
    <w:rsid w:val="00EC7D21"/>
    <w:rsid w:val="00F45A34"/>
    <w:rsid w:val="00F50E3A"/>
    <w:rsid w:val="00FA47D7"/>
    <w:rsid w:val="00FF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11DB0"/>
  <w15:chartTrackingRefBased/>
  <w15:docId w15:val="{C4E13429-E2E8-45D7-9420-236FD1DE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6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1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ve.compton@shropshire.gov.uk" TargetMode="External"/><Relationship Id="rId5" Type="http://schemas.openxmlformats.org/officeDocument/2006/relationships/hyperlink" Target="https://assets.publishing.service.gov.uk/government/uploads/system/uploads/attachment_data/file/1034032/DfE_Education_Workforce_Welbeing_Charter_Nov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Compton</dc:creator>
  <cp:keywords/>
  <dc:description/>
  <cp:lastModifiedBy>Steve Compton</cp:lastModifiedBy>
  <cp:revision>5</cp:revision>
  <dcterms:created xsi:type="dcterms:W3CDTF">2022-03-16T16:45:00Z</dcterms:created>
  <dcterms:modified xsi:type="dcterms:W3CDTF">2022-06-29T15:22:00Z</dcterms:modified>
</cp:coreProperties>
</file>