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C772" w14:textId="7073CBC4" w:rsidR="00336302" w:rsidRDefault="00030CE2" w:rsidP="00030CE2">
      <w:pPr>
        <w:spacing w:after="0"/>
      </w:pPr>
      <w:r w:rsidRPr="009C74D7"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1EC9DE" wp14:editId="30CFDE52">
                <wp:simplePos x="0" y="0"/>
                <wp:positionH relativeFrom="margin">
                  <wp:posOffset>2330450</wp:posOffset>
                </wp:positionH>
                <wp:positionV relativeFrom="paragraph">
                  <wp:posOffset>-271780</wp:posOffset>
                </wp:positionV>
                <wp:extent cx="5621572" cy="945625"/>
                <wp:effectExtent l="0" t="0" r="0" b="0"/>
                <wp:wrapNone/>
                <wp:docPr id="807476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572" cy="94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4DB" w14:textId="77777777" w:rsidR="00030CE2" w:rsidRPr="008462B0" w:rsidRDefault="00030CE2" w:rsidP="00030CE2">
                            <w:pPr>
                              <w:pStyle w:val="Heading1"/>
                              <w:spacing w:before="120"/>
                              <w:jc w:val="center"/>
                              <w:rPr>
                                <w:color w:val="002060"/>
                              </w:rPr>
                            </w:pPr>
                            <w:bookmarkStart w:id="0" w:name="_Appendix_2_My"/>
                            <w:bookmarkEnd w:id="0"/>
                            <w:r w:rsidRPr="008462B0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Pr="008462B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My </w:t>
                            </w:r>
                            <w:r w:rsidRPr="008462B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Early Years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Person Centred Plan (PCP)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EC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pt;margin-top:-21.4pt;width:442.65pt;height:74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" filled="f" stroked="f">
                <v:textbox>
                  <w:txbxContent>
                    <w:p w14:paraId="38B794DB" w14:textId="77777777" w:rsidR="00030CE2" w:rsidRPr="008462B0" w:rsidRDefault="00030CE2" w:rsidP="00030CE2">
                      <w:pPr>
                        <w:pStyle w:val="Heading1"/>
                        <w:spacing w:before="120"/>
                        <w:jc w:val="center"/>
                        <w:rPr>
                          <w:color w:val="002060"/>
                        </w:rPr>
                      </w:pPr>
                      <w:bookmarkStart w:id="1" w:name="_Appendix_2_My"/>
                      <w:bookmarkEnd w:id="1"/>
                      <w:r w:rsidRPr="008462B0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36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36"/>
                        </w:rPr>
                        <w:t>2</w:t>
                      </w:r>
                      <w:r w:rsidRPr="008462B0">
                        <w:rPr>
                          <w:rFonts w:ascii="Arial" w:hAnsi="Arial" w:cs="Arial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My </w:t>
                      </w:r>
                      <w:r w:rsidRPr="008462B0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Early Years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Person Centred Plan (PCP)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470E5" wp14:editId="0F5F9113">
            <wp:simplePos x="0" y="0"/>
            <wp:positionH relativeFrom="page">
              <wp:posOffset>-127000</wp:posOffset>
            </wp:positionH>
            <wp:positionV relativeFrom="paragraph">
              <wp:posOffset>-457200</wp:posOffset>
            </wp:positionV>
            <wp:extent cx="2824982" cy="914400"/>
            <wp:effectExtent l="0" t="0" r="0" b="0"/>
            <wp:wrapNone/>
            <wp:docPr id="422267268" name="Picture 42226726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08D64" w14:textId="58C939BD" w:rsidR="00030CE2" w:rsidRPr="00030CE2" w:rsidRDefault="00030CE2" w:rsidP="00030CE2"/>
    <w:tbl>
      <w:tblPr>
        <w:tblStyle w:val="TableGrid"/>
        <w:tblpPr w:leftFromText="180" w:rightFromText="180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3482"/>
        <w:gridCol w:w="4805"/>
        <w:gridCol w:w="2774"/>
        <w:gridCol w:w="1667"/>
      </w:tblGrid>
      <w:tr w:rsidR="00595E66" w:rsidRPr="00030CE2" w14:paraId="40715D75" w14:textId="77777777" w:rsidTr="00595E66">
        <w:trPr>
          <w:trHeight w:val="724"/>
        </w:trPr>
        <w:tc>
          <w:tcPr>
            <w:tcW w:w="3482" w:type="dxa"/>
          </w:tcPr>
          <w:p w14:paraId="0D26DE68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Name  </w:t>
            </w:r>
          </w:p>
          <w:p w14:paraId="272F0583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  <w:p w14:paraId="51F3423D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</w:tcPr>
          <w:p w14:paraId="7C40FB38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Date of birth </w:t>
            </w:r>
          </w:p>
        </w:tc>
        <w:tc>
          <w:tcPr>
            <w:tcW w:w="2774" w:type="dxa"/>
          </w:tcPr>
          <w:p w14:paraId="63F2841C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Home language </w:t>
            </w:r>
          </w:p>
          <w:p w14:paraId="69C30E3F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667" w:type="dxa"/>
          </w:tcPr>
          <w:p w14:paraId="7B066C30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Ethnicity </w:t>
            </w:r>
          </w:p>
        </w:tc>
      </w:tr>
      <w:tr w:rsidR="00595E66" w:rsidRPr="00030CE2" w14:paraId="5FEEA0C5" w14:textId="77777777" w:rsidTr="00595E66">
        <w:trPr>
          <w:trHeight w:val="494"/>
        </w:trPr>
        <w:tc>
          <w:tcPr>
            <w:tcW w:w="3482" w:type="dxa"/>
          </w:tcPr>
          <w:p w14:paraId="581B1A42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Setting (s)</w:t>
            </w:r>
            <w:r w:rsidRPr="00030CE2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805" w:type="dxa"/>
          </w:tcPr>
          <w:p w14:paraId="22CB3E21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Days/ hours attending </w:t>
            </w:r>
          </w:p>
          <w:p w14:paraId="6A1B3DE5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4441" w:type="dxa"/>
            <w:gridSpan w:val="2"/>
            <w:vMerge w:val="restart"/>
          </w:tcPr>
          <w:p w14:paraId="32226617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Early Help Involvement</w:t>
            </w:r>
          </w:p>
          <w:p w14:paraId="6CB34968" w14:textId="77777777" w:rsidR="00595E66" w:rsidRPr="00030CE2" w:rsidRDefault="00595E66" w:rsidP="00595E66">
            <w:pPr>
              <w:jc w:val="center"/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 xml:space="preserve">Yes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            No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</w:p>
          <w:p w14:paraId="35141ECE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Name of Family Support Worker:</w:t>
            </w:r>
          </w:p>
        </w:tc>
      </w:tr>
      <w:tr w:rsidR="00595E66" w:rsidRPr="00030CE2" w14:paraId="1CB17E72" w14:textId="77777777" w:rsidTr="00595E66">
        <w:trPr>
          <w:trHeight w:val="527"/>
        </w:trPr>
        <w:tc>
          <w:tcPr>
            <w:tcW w:w="3482" w:type="dxa"/>
          </w:tcPr>
          <w:p w14:paraId="609AA0E6" w14:textId="77777777" w:rsidR="00595E66" w:rsidRPr="002B2F18" w:rsidRDefault="00595E66" w:rsidP="00595E66">
            <w:pPr>
              <w:rPr>
                <w:rFonts w:ascii="Arial" w:hAnsi="Arial" w:cs="Arial"/>
                <w:b/>
                <w:bCs/>
              </w:rPr>
            </w:pPr>
            <w:r w:rsidRPr="002B2F18">
              <w:rPr>
                <w:rFonts w:ascii="Arial" w:hAnsi="Arial" w:cs="Arial"/>
                <w:b/>
                <w:bCs/>
              </w:rPr>
              <w:t>Funding (15/30 hours)</w:t>
            </w:r>
          </w:p>
          <w:p w14:paraId="271B70A5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</w:tcPr>
          <w:p w14:paraId="62BD42A8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Early Years pupil premium  </w:t>
            </w:r>
          </w:p>
          <w:p w14:paraId="11B30345" w14:textId="77777777" w:rsidR="00595E66" w:rsidRPr="00030CE2" w:rsidRDefault="00595E66" w:rsidP="00595E66">
            <w:pPr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>Yes/No</w:t>
            </w:r>
          </w:p>
          <w:p w14:paraId="1B91388C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441" w:type="dxa"/>
            <w:gridSpan w:val="2"/>
            <w:vMerge/>
          </w:tcPr>
          <w:p w14:paraId="2D331B77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</w:tr>
      <w:tr w:rsidR="00595E66" w:rsidRPr="00030CE2" w14:paraId="07A163F6" w14:textId="77777777" w:rsidTr="00595E66">
        <w:trPr>
          <w:trHeight w:val="953"/>
        </w:trPr>
        <w:tc>
          <w:tcPr>
            <w:tcW w:w="3482" w:type="dxa"/>
          </w:tcPr>
          <w:p w14:paraId="604CA990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Level of support </w:t>
            </w:r>
          </w:p>
          <w:p w14:paraId="7811E475" w14:textId="77777777" w:rsidR="00595E66" w:rsidRPr="00030CE2" w:rsidRDefault="00595E66" w:rsidP="00595E6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30C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(please circle)</w:t>
            </w:r>
          </w:p>
          <w:p w14:paraId="617652F7" w14:textId="77777777" w:rsidR="00595E66" w:rsidRPr="00030CE2" w:rsidRDefault="00595E66" w:rsidP="00595E66">
            <w:pPr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>SEN Support       EHCP</w:t>
            </w:r>
          </w:p>
        </w:tc>
        <w:tc>
          <w:tcPr>
            <w:tcW w:w="4805" w:type="dxa"/>
          </w:tcPr>
          <w:p w14:paraId="1359AE51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Additional funding?</w:t>
            </w:r>
          </w:p>
          <w:p w14:paraId="72811212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441" w:type="dxa"/>
            <w:gridSpan w:val="2"/>
            <w:vMerge w:val="restart"/>
          </w:tcPr>
          <w:p w14:paraId="5C9F22AA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Social Care Involvement</w:t>
            </w:r>
          </w:p>
          <w:p w14:paraId="6001C3C6" w14:textId="77777777" w:rsidR="00595E66" w:rsidRPr="00030CE2" w:rsidRDefault="00595E66" w:rsidP="00595E66">
            <w:pPr>
              <w:jc w:val="center"/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 xml:space="preserve">Yes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            No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</w:t>
            </w:r>
          </w:p>
          <w:p w14:paraId="3EC071F9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Child Looked After </w:t>
            </w:r>
          </w:p>
          <w:p w14:paraId="77E13EA3" w14:textId="77777777" w:rsidR="00595E66" w:rsidRPr="00030CE2" w:rsidRDefault="00595E66" w:rsidP="00595E66">
            <w:pPr>
              <w:jc w:val="center"/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 xml:space="preserve">Yes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            No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</w:t>
            </w:r>
          </w:p>
          <w:p w14:paraId="172CE39C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Name of Social Worker:</w:t>
            </w:r>
          </w:p>
          <w:p w14:paraId="30249CD5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</w:tr>
      <w:tr w:rsidR="00595E66" w:rsidRPr="00030CE2" w14:paraId="6F53BB5F" w14:textId="77777777" w:rsidTr="00595E66">
        <w:trPr>
          <w:trHeight w:val="592"/>
        </w:trPr>
        <w:tc>
          <w:tcPr>
            <w:tcW w:w="3482" w:type="dxa"/>
          </w:tcPr>
          <w:p w14:paraId="558479E8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Date plan started:</w:t>
            </w:r>
          </w:p>
          <w:p w14:paraId="56459332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</w:tcPr>
          <w:p w14:paraId="462CBDCE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Review date: </w:t>
            </w:r>
          </w:p>
          <w:p w14:paraId="3D7A5D1B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441" w:type="dxa"/>
            <w:gridSpan w:val="2"/>
            <w:vMerge/>
          </w:tcPr>
          <w:p w14:paraId="1A52A369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</w:tr>
    </w:tbl>
    <w:p w14:paraId="4A5331A3" w14:textId="3AB8FCD9" w:rsidR="00030CE2" w:rsidRPr="00030CE2" w:rsidRDefault="00216430" w:rsidP="00030CE2">
      <w:r w:rsidRPr="005B0DB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237FCB" wp14:editId="1E162CAF">
                <wp:simplePos x="0" y="0"/>
                <wp:positionH relativeFrom="column">
                  <wp:posOffset>-186690</wp:posOffset>
                </wp:positionH>
                <wp:positionV relativeFrom="paragraph">
                  <wp:posOffset>177165</wp:posOffset>
                </wp:positionV>
                <wp:extent cx="1733550" cy="2152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152650"/>
                        </a:xfrm>
                        <a:prstGeom prst="roundRect">
                          <a:avLst/>
                        </a:prstGeom>
                        <a:solidFill>
                          <a:srgbClr val="0E2841">
                            <a:lumMod val="10000"/>
                            <a:lumOff val="9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22D9D" w14:textId="77777777" w:rsidR="00030CE2" w:rsidRPr="004A38B2" w:rsidRDefault="00030CE2" w:rsidP="00030CE2">
                            <w:pPr>
                              <w:jc w:val="center"/>
                            </w:pPr>
                          </w:p>
                          <w:p w14:paraId="234CB502" w14:textId="77777777" w:rsidR="00030CE2" w:rsidRDefault="00030CE2" w:rsidP="00030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237FCB" id="Rounded Rectangle 1" o:spid="_x0000_s1027" style="position:absolute;margin-left:-14.7pt;margin-top:13.95pt;width:136.5pt;height:169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" fillcolor="#dceaf7" strokecolor="#002060" strokeweight="1pt">
                <v:stroke joinstyle="miter"/>
                <v:textbox>
                  <w:txbxContent>
                    <w:p w14:paraId="5C722D9D" w14:textId="77777777" w:rsidR="00030CE2" w:rsidRPr="004A38B2" w:rsidRDefault="00030CE2" w:rsidP="00030CE2">
                      <w:pPr>
                        <w:jc w:val="center"/>
                      </w:pPr>
                    </w:p>
                    <w:p w14:paraId="234CB502" w14:textId="77777777" w:rsidR="00030CE2" w:rsidRDefault="00030CE2" w:rsidP="00030C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5466BD" w14:textId="77777777" w:rsidR="00030CE2" w:rsidRPr="00030CE2" w:rsidRDefault="00030CE2" w:rsidP="00030CE2"/>
    <w:p w14:paraId="4911FC72" w14:textId="77777777" w:rsidR="00030CE2" w:rsidRPr="00030CE2" w:rsidRDefault="00030CE2" w:rsidP="00030CE2"/>
    <w:p w14:paraId="104AC1E9" w14:textId="77777777" w:rsidR="00030CE2" w:rsidRPr="00030CE2" w:rsidRDefault="00030CE2" w:rsidP="00030CE2"/>
    <w:p w14:paraId="06FAA632" w14:textId="77777777" w:rsidR="00030CE2" w:rsidRPr="00030CE2" w:rsidRDefault="00030CE2" w:rsidP="00030CE2"/>
    <w:p w14:paraId="53467ACD" w14:textId="77777777" w:rsidR="00030CE2" w:rsidRPr="00030CE2" w:rsidRDefault="00030CE2" w:rsidP="00030CE2"/>
    <w:p w14:paraId="60F26EE4" w14:textId="77777777" w:rsidR="00030CE2" w:rsidRPr="00030CE2" w:rsidRDefault="00030CE2" w:rsidP="00030CE2"/>
    <w:p w14:paraId="21DFBE1B" w14:textId="77777777" w:rsidR="00030CE2" w:rsidRPr="00030CE2" w:rsidRDefault="00030CE2" w:rsidP="00030CE2"/>
    <w:tbl>
      <w:tblPr>
        <w:tblStyle w:val="TableGrid"/>
        <w:tblpPr w:leftFromText="180" w:rightFromText="180" w:vertAnchor="text" w:horzAnchor="margin" w:tblpY="566"/>
        <w:tblW w:w="15446" w:type="dxa"/>
        <w:tblLook w:val="04A0" w:firstRow="1" w:lastRow="0" w:firstColumn="1" w:lastColumn="0" w:noHBand="0" w:noVBand="1"/>
      </w:tblPr>
      <w:tblGrid>
        <w:gridCol w:w="6481"/>
        <w:gridCol w:w="2161"/>
        <w:gridCol w:w="3260"/>
        <w:gridCol w:w="3544"/>
      </w:tblGrid>
      <w:tr w:rsidR="00FA1218" w14:paraId="31794516" w14:textId="77777777" w:rsidTr="00DD2FE5">
        <w:tc>
          <w:tcPr>
            <w:tcW w:w="15446" w:type="dxa"/>
            <w:gridSpan w:val="4"/>
            <w:shd w:val="clear" w:color="auto" w:fill="A5C9EB" w:themeFill="text2" w:themeFillTint="40"/>
          </w:tcPr>
          <w:p w14:paraId="3C8ABCC9" w14:textId="31BF2939" w:rsidR="00FA1218" w:rsidRPr="00F721A9" w:rsidRDefault="00FA1218" w:rsidP="00FA1218">
            <w:pPr>
              <w:tabs>
                <w:tab w:val="left" w:pos="610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F721A9">
              <w:rPr>
                <w:rFonts w:ascii="Arial" w:hAnsi="Arial" w:cs="Arial"/>
                <w:b/>
                <w:sz w:val="32"/>
              </w:rPr>
              <w:t>Assess</w:t>
            </w:r>
          </w:p>
        </w:tc>
      </w:tr>
      <w:tr w:rsidR="00FA1218" w14:paraId="2CD94748" w14:textId="77777777" w:rsidTr="00CE71CB">
        <w:trPr>
          <w:trHeight w:val="423"/>
        </w:trPr>
        <w:tc>
          <w:tcPr>
            <w:tcW w:w="15446" w:type="dxa"/>
            <w:gridSpan w:val="4"/>
            <w:shd w:val="clear" w:color="auto" w:fill="A5C9EB" w:themeFill="text2" w:themeFillTint="40"/>
          </w:tcPr>
          <w:p w14:paraId="469A02E4" w14:textId="77777777" w:rsidR="00FA1218" w:rsidRPr="00FA1218" w:rsidRDefault="00FA1218" w:rsidP="002E13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bCs/>
                <w:sz w:val="28"/>
                <w:szCs w:val="28"/>
              </w:rPr>
              <w:t>Child views and comments</w:t>
            </w:r>
          </w:p>
          <w:p w14:paraId="145C1D35" w14:textId="51F49C04" w:rsidR="00FA1218" w:rsidRPr="00FA1218" w:rsidRDefault="00FA1218" w:rsidP="00FA12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6A6A6" w:themeColor="background1" w:themeShade="A6"/>
                <w:sz w:val="24"/>
                <w:szCs w:val="24"/>
              </w:rPr>
            </w:pPr>
            <w:r w:rsidRPr="00FA1218">
              <w:rPr>
                <w:rFonts w:ascii="Arial" w:hAnsi="Arial" w:cs="Arial"/>
                <w:i/>
              </w:rPr>
              <w:t>Remember all this comes from child’s point of view</w:t>
            </w:r>
          </w:p>
        </w:tc>
      </w:tr>
      <w:tr w:rsidR="00FA1218" w14:paraId="0D992C42" w14:textId="77777777" w:rsidTr="00FA1218">
        <w:trPr>
          <w:trHeight w:val="3125"/>
        </w:trPr>
        <w:tc>
          <w:tcPr>
            <w:tcW w:w="8642" w:type="dxa"/>
            <w:gridSpan w:val="2"/>
          </w:tcPr>
          <w:p w14:paraId="26906482" w14:textId="77777777" w:rsidR="00FA1218" w:rsidRDefault="00FA1218" w:rsidP="002E139D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 xml:space="preserve">Things I enjoy and can do at home and in the setting </w:t>
            </w:r>
          </w:p>
          <w:p w14:paraId="0C6C906B" w14:textId="77777777" w:rsidR="00FA1218" w:rsidRDefault="00FA1218" w:rsidP="002E139D">
            <w:pPr>
              <w:rPr>
                <w:rFonts w:ascii="Arial" w:hAnsi="Arial" w:cs="Arial"/>
                <w:b/>
              </w:rPr>
            </w:pPr>
          </w:p>
          <w:p w14:paraId="3BED0D65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</w:p>
          <w:p w14:paraId="1027C232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</w:p>
          <w:p w14:paraId="109089D6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693CBD2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A85ED8F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FE4DE1C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F175262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C64644F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0C92059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39C9E80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98048FC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5971D4F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8746793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051BE38" w14:textId="77777777" w:rsidR="00595E66" w:rsidRPr="00F721A9" w:rsidRDefault="00595E66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3055D366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>My identified needs at home and in the setting</w:t>
            </w:r>
          </w:p>
          <w:p w14:paraId="679BBFED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</w:p>
          <w:p w14:paraId="5D1ED910" w14:textId="77777777" w:rsidR="00FA1218" w:rsidRPr="00F721A9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0679E6D5" w14:textId="1A4F6195" w:rsidR="00FA1218" w:rsidRPr="00F721A9" w:rsidRDefault="00FA1218" w:rsidP="00FA121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Cs/>
                <w:color w:val="156082" w:themeColor="accent1"/>
              </w:rPr>
            </w:pPr>
            <w:r w:rsidRPr="00F721A9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A1218" w14:paraId="7972BD95" w14:textId="77777777" w:rsidTr="00CC5A93">
        <w:tc>
          <w:tcPr>
            <w:tcW w:w="15446" w:type="dxa"/>
            <w:gridSpan w:val="4"/>
            <w:shd w:val="clear" w:color="auto" w:fill="A5C9EB" w:themeFill="text2" w:themeFillTint="40"/>
          </w:tcPr>
          <w:p w14:paraId="02A4703E" w14:textId="3306A43B" w:rsidR="00FA1218" w:rsidRP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Parent Carer views and comments</w:t>
            </w:r>
          </w:p>
        </w:tc>
      </w:tr>
      <w:tr w:rsidR="00FA1218" w14:paraId="7DBB487E" w14:textId="77777777" w:rsidTr="00FA1218">
        <w:trPr>
          <w:trHeight w:val="841"/>
        </w:trPr>
        <w:tc>
          <w:tcPr>
            <w:tcW w:w="8642" w:type="dxa"/>
            <w:gridSpan w:val="2"/>
            <w:shd w:val="clear" w:color="auto" w:fill="auto"/>
          </w:tcPr>
          <w:p w14:paraId="0390CA2C" w14:textId="0BFA553C" w:rsidR="00FA1218" w:rsidRDefault="00FA1218" w:rsidP="009C4FC4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 xml:space="preserve">Things </w:t>
            </w:r>
            <w:r>
              <w:rPr>
                <w:rFonts w:ascii="Arial" w:hAnsi="Arial" w:cs="Arial"/>
                <w:b/>
              </w:rPr>
              <w:t>my child</w:t>
            </w:r>
            <w:r w:rsidRPr="00F721A9">
              <w:rPr>
                <w:rFonts w:ascii="Arial" w:hAnsi="Arial" w:cs="Arial"/>
                <w:b/>
              </w:rPr>
              <w:t xml:space="preserve"> enjoy</w:t>
            </w:r>
            <w:r>
              <w:rPr>
                <w:rFonts w:ascii="Arial" w:hAnsi="Arial" w:cs="Arial"/>
                <w:b/>
              </w:rPr>
              <w:t>s</w:t>
            </w:r>
            <w:r w:rsidRPr="00F721A9">
              <w:rPr>
                <w:rFonts w:ascii="Arial" w:hAnsi="Arial" w:cs="Arial"/>
                <w:b/>
              </w:rPr>
              <w:t xml:space="preserve"> and can do </w:t>
            </w:r>
          </w:p>
          <w:p w14:paraId="4E802994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8FE82C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040482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3F248C2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F7E206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44B31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7D21F7C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4C734E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80F678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595D3A9F" w14:textId="77777777" w:rsidR="00FA1218" w:rsidRPr="00F721A9" w:rsidRDefault="00FA1218" w:rsidP="009C4FC4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>My</w:t>
            </w:r>
            <w:r>
              <w:rPr>
                <w:rFonts w:ascii="Arial" w:hAnsi="Arial" w:cs="Arial"/>
                <w:b/>
              </w:rPr>
              <w:t xml:space="preserve"> child’s</w:t>
            </w:r>
            <w:r w:rsidRPr="00F721A9">
              <w:rPr>
                <w:rFonts w:ascii="Arial" w:hAnsi="Arial" w:cs="Arial"/>
                <w:b/>
              </w:rPr>
              <w:t xml:space="preserve"> identified needs </w:t>
            </w:r>
          </w:p>
          <w:p w14:paraId="689EC418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DD5C0DC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C548039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0C815C6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3D42C7C" w14:textId="77777777" w:rsidR="00FA1218" w:rsidRPr="00DE0153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FA1218" w14:paraId="6EDEA467" w14:textId="77777777" w:rsidTr="00595E66">
        <w:trPr>
          <w:trHeight w:val="841"/>
        </w:trPr>
        <w:tc>
          <w:tcPr>
            <w:tcW w:w="11902" w:type="dxa"/>
            <w:gridSpan w:val="3"/>
            <w:shd w:val="clear" w:color="auto" w:fill="A5C9EB" w:themeFill="text2" w:themeFillTint="40"/>
          </w:tcPr>
          <w:p w14:paraId="57166D71" w14:textId="77777777" w:rsidR="00FA1218" w:rsidRPr="00FA1218" w:rsidRDefault="00FA1218" w:rsidP="009C4F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bCs/>
                <w:sz w:val="28"/>
                <w:szCs w:val="28"/>
              </w:rPr>
              <w:t>Setting comments</w:t>
            </w:r>
          </w:p>
          <w:p w14:paraId="0E9393A2" w14:textId="77777777" w:rsidR="00FA1218" w:rsidRDefault="00FA1218" w:rsidP="003D7587">
            <w:pPr>
              <w:rPr>
                <w:rFonts w:ascii="Arial" w:hAnsi="Arial" w:cs="Arial"/>
                <w:bCs/>
              </w:rPr>
            </w:pPr>
            <w:r w:rsidRPr="00C57632">
              <w:rPr>
                <w:rFonts w:ascii="Arial" w:hAnsi="Arial" w:cs="Arial"/>
                <w:bCs/>
              </w:rPr>
              <w:t>Use observations and any trackers the setting uses to support this</w:t>
            </w:r>
            <w:r>
              <w:rPr>
                <w:rFonts w:ascii="Arial" w:hAnsi="Arial" w:cs="Arial"/>
                <w:bCs/>
              </w:rPr>
              <w:t>, including DM key check points</w:t>
            </w:r>
            <w:r w:rsidRPr="00C57632">
              <w:rPr>
                <w:rFonts w:ascii="Arial" w:hAnsi="Arial" w:cs="Arial"/>
                <w:bCs/>
              </w:rPr>
              <w:t>.</w:t>
            </w:r>
          </w:p>
          <w:p w14:paraId="3C5C3BAC" w14:textId="4E937675" w:rsidR="00FA1218" w:rsidRDefault="00FA1218" w:rsidP="003D7587">
            <w:pPr>
              <w:rPr>
                <w:rFonts w:ascii="Arial" w:hAnsi="Arial" w:cs="Arial"/>
                <w:bCs/>
              </w:rPr>
            </w:pPr>
            <w:r w:rsidRPr="00C57632">
              <w:rPr>
                <w:rFonts w:ascii="Arial" w:hAnsi="Arial" w:cs="Arial"/>
                <w:bCs/>
              </w:rPr>
              <w:t xml:space="preserve">Consider use of DfE recommended Dingley’s Promise Assessment tools </w:t>
            </w:r>
            <w:hyperlink r:id="rId12" w:history="1">
              <w:r w:rsidRPr="00C57632">
                <w:rPr>
                  <w:rFonts w:ascii="Arial" w:hAnsi="Arial" w:cs="Arial"/>
                  <w:color w:val="0000FF"/>
                  <w:u w:val="single"/>
                </w:rPr>
                <w:t>Help for early years providers : Using the assessment tools</w:t>
              </w:r>
            </w:hyperlink>
          </w:p>
        </w:tc>
        <w:tc>
          <w:tcPr>
            <w:tcW w:w="3544" w:type="dxa"/>
            <w:shd w:val="clear" w:color="auto" w:fill="A5C9EB" w:themeFill="text2" w:themeFillTint="40"/>
            <w:vAlign w:val="center"/>
          </w:tcPr>
          <w:p w14:paraId="1F468164" w14:textId="4865A003" w:rsidR="00FA1218" w:rsidRPr="00FA1218" w:rsidRDefault="00FA1218" w:rsidP="00FA1218">
            <w:pPr>
              <w:jc w:val="center"/>
              <w:rPr>
                <w:rFonts w:ascii="Arial" w:hAnsi="Arial" w:cs="Arial"/>
                <w:bCs/>
                <w:color w:val="A6A6A6" w:themeColor="background1" w:themeShade="A6"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sz w:val="28"/>
                <w:szCs w:val="28"/>
              </w:rPr>
              <w:t>Things to consider</w:t>
            </w:r>
          </w:p>
        </w:tc>
      </w:tr>
      <w:tr w:rsidR="00FA1218" w14:paraId="4D1C9E02" w14:textId="77777777" w:rsidTr="00595E66">
        <w:trPr>
          <w:trHeight w:val="3383"/>
        </w:trPr>
        <w:tc>
          <w:tcPr>
            <w:tcW w:w="6481" w:type="dxa"/>
            <w:shd w:val="clear" w:color="auto" w:fill="auto"/>
          </w:tcPr>
          <w:p w14:paraId="36B0EA50" w14:textId="77777777" w:rsidR="00FA1218" w:rsidRDefault="00FA1218" w:rsidP="00216430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 xml:space="preserve">Things </w:t>
            </w:r>
            <w:r>
              <w:rPr>
                <w:rFonts w:ascii="Arial" w:hAnsi="Arial" w:cs="Arial"/>
                <w:b/>
              </w:rPr>
              <w:t>the child</w:t>
            </w:r>
            <w:r w:rsidRPr="00F721A9">
              <w:rPr>
                <w:rFonts w:ascii="Arial" w:hAnsi="Arial" w:cs="Arial"/>
                <w:b/>
              </w:rPr>
              <w:t xml:space="preserve"> enjoy</w:t>
            </w:r>
            <w:r>
              <w:rPr>
                <w:rFonts w:ascii="Arial" w:hAnsi="Arial" w:cs="Arial"/>
                <w:b/>
              </w:rPr>
              <w:t>s</w:t>
            </w:r>
            <w:r w:rsidRPr="00F721A9">
              <w:rPr>
                <w:rFonts w:ascii="Arial" w:hAnsi="Arial" w:cs="Arial"/>
                <w:b/>
              </w:rPr>
              <w:t xml:space="preserve"> and can do </w:t>
            </w:r>
          </w:p>
          <w:p w14:paraId="3C19C199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4324EFC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7B10C13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4CD2810D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42ADB09B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1C5CFED5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36A8E0A9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765CF1F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6F64C6D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73B45513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2E412813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6E9C71FB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14:paraId="3DCA771A" w14:textId="77777777" w:rsidR="00FA1218" w:rsidRPr="00F721A9" w:rsidRDefault="00FA1218" w:rsidP="00216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child’s</w:t>
            </w:r>
            <w:r w:rsidRPr="00F721A9">
              <w:rPr>
                <w:rFonts w:ascii="Arial" w:hAnsi="Arial" w:cs="Arial"/>
                <w:b/>
              </w:rPr>
              <w:t xml:space="preserve"> identified needs </w:t>
            </w:r>
          </w:p>
        </w:tc>
        <w:tc>
          <w:tcPr>
            <w:tcW w:w="3544" w:type="dxa"/>
            <w:shd w:val="clear" w:color="auto" w:fill="auto"/>
          </w:tcPr>
          <w:p w14:paraId="4B232770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Communication and language development, describe any current concerns?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How do they try to gain you attention?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How would they make requests or make their needs known?</w:t>
            </w:r>
          </w:p>
          <w:p w14:paraId="1EACE25C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If they see something new or of interest when outside what would they do?</w:t>
            </w:r>
          </w:p>
          <w:p w14:paraId="6974A1C3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What kind of play do they enjoy?</w:t>
            </w:r>
          </w:p>
          <w:p w14:paraId="3A6E947A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Describe their relationships with a special person or friend at nursery?</w:t>
            </w:r>
          </w:p>
          <w:p w14:paraId="3F42CF9B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What toys/ activities do they enjoy?</w:t>
            </w:r>
          </w:p>
          <w:p w14:paraId="7D6CAC58" w14:textId="74BD97A6" w:rsidR="00FA1218" w:rsidRPr="00FA1218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A6A6A6" w:themeColor="background1" w:themeShade="A6"/>
                <w:sz w:val="24"/>
                <w:szCs w:val="24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How do they manage separating from their parents and greet staff/peers as they arrive and leave?</w:t>
            </w:r>
          </w:p>
        </w:tc>
      </w:tr>
    </w:tbl>
    <w:p w14:paraId="3BF38146" w14:textId="42E29E6C" w:rsidR="00030CE2" w:rsidRPr="00275303" w:rsidRDefault="00030CE2" w:rsidP="00030CE2">
      <w:pPr>
        <w:tabs>
          <w:tab w:val="left" w:pos="3782"/>
        </w:tabs>
        <w:jc w:val="both"/>
        <w:rPr>
          <w:rFonts w:ascii="Arial" w:hAnsi="Arial" w:cs="Arial"/>
          <w:i/>
          <w:iCs/>
        </w:rPr>
      </w:pPr>
    </w:p>
    <w:tbl>
      <w:tblPr>
        <w:tblStyle w:val="TableGrid"/>
        <w:tblpPr w:leftFromText="180" w:rightFromText="180" w:vertAnchor="text" w:horzAnchor="margin" w:tblpX="-10" w:tblpY="-87"/>
        <w:tblW w:w="15446" w:type="dxa"/>
        <w:tblLayout w:type="fixed"/>
        <w:tblLook w:val="04A0" w:firstRow="1" w:lastRow="0" w:firstColumn="1" w:lastColumn="0" w:noHBand="0" w:noVBand="1"/>
      </w:tblPr>
      <w:tblGrid>
        <w:gridCol w:w="714"/>
        <w:gridCol w:w="1800"/>
        <w:gridCol w:w="1230"/>
        <w:gridCol w:w="3741"/>
        <w:gridCol w:w="1122"/>
        <w:gridCol w:w="1179"/>
        <w:gridCol w:w="1349"/>
        <w:gridCol w:w="754"/>
        <w:gridCol w:w="3557"/>
      </w:tblGrid>
      <w:tr w:rsidR="00030CE2" w14:paraId="53304257" w14:textId="77777777" w:rsidTr="00C56344">
        <w:trPr>
          <w:trHeight w:val="274"/>
        </w:trPr>
        <w:tc>
          <w:tcPr>
            <w:tcW w:w="15446" w:type="dxa"/>
            <w:gridSpan w:val="9"/>
            <w:shd w:val="clear" w:color="auto" w:fill="A5C9EB" w:themeFill="text2" w:themeFillTint="40"/>
          </w:tcPr>
          <w:p w14:paraId="7FFACA4F" w14:textId="1CEEA76F" w:rsidR="00030CE2" w:rsidRPr="00741986" w:rsidRDefault="00030CE2" w:rsidP="00C56344">
            <w:pPr>
              <w:rPr>
                <w:rFonts w:ascii="Arial" w:hAnsi="Arial" w:cs="Arial"/>
                <w:b/>
              </w:rPr>
            </w:pPr>
            <w:r w:rsidRPr="00E34A69">
              <w:rPr>
                <w:rFonts w:ascii="Arial" w:hAnsi="Arial" w:cs="Arial"/>
                <w:b/>
              </w:rPr>
              <w:lastRenderedPageBreak/>
              <w:t xml:space="preserve">How you can use </w:t>
            </w:r>
            <w:r w:rsidR="00741986">
              <w:rPr>
                <w:rFonts w:ascii="Arial" w:hAnsi="Arial" w:cs="Arial"/>
                <w:b/>
              </w:rPr>
              <w:t xml:space="preserve">your settings inclusive practice </w:t>
            </w:r>
            <w:r w:rsidRPr="00E34A69">
              <w:rPr>
                <w:rFonts w:ascii="Arial" w:hAnsi="Arial" w:cs="Arial"/>
                <w:b/>
              </w:rPr>
              <w:t>to support me. Think about the whole setting environment and room practice.</w:t>
            </w:r>
          </w:p>
        </w:tc>
      </w:tr>
      <w:tr w:rsidR="00030CE2" w14:paraId="47C4EC63" w14:textId="77777777" w:rsidTr="00C56344">
        <w:tc>
          <w:tcPr>
            <w:tcW w:w="15446" w:type="dxa"/>
            <w:gridSpan w:val="9"/>
            <w:shd w:val="clear" w:color="auto" w:fill="FFFFFF" w:themeFill="background1"/>
          </w:tcPr>
          <w:p w14:paraId="7D6DF75E" w14:textId="77777777" w:rsidR="00030CE2" w:rsidRDefault="00030CE2" w:rsidP="00C56344">
            <w:pPr>
              <w:rPr>
                <w:bCs/>
              </w:rPr>
            </w:pPr>
          </w:p>
          <w:p w14:paraId="7EB7C356" w14:textId="77777777" w:rsidR="00030CE2" w:rsidRDefault="00030CE2" w:rsidP="00C56344">
            <w:pPr>
              <w:rPr>
                <w:bCs/>
              </w:rPr>
            </w:pPr>
          </w:p>
          <w:p w14:paraId="6ACDB38C" w14:textId="77777777" w:rsidR="00030CE2" w:rsidRPr="00A32A31" w:rsidRDefault="00030CE2" w:rsidP="00C56344">
            <w:pPr>
              <w:rPr>
                <w:bCs/>
              </w:rPr>
            </w:pPr>
          </w:p>
          <w:p w14:paraId="6B0A40FA" w14:textId="77777777" w:rsidR="00030CE2" w:rsidRDefault="00030CE2" w:rsidP="00C56344">
            <w:pPr>
              <w:rPr>
                <w:b/>
              </w:rPr>
            </w:pPr>
          </w:p>
          <w:p w14:paraId="56D4E45E" w14:textId="77777777" w:rsidR="009B2D28" w:rsidRDefault="009B2D28" w:rsidP="00C56344">
            <w:pPr>
              <w:rPr>
                <w:b/>
              </w:rPr>
            </w:pPr>
          </w:p>
          <w:p w14:paraId="31412830" w14:textId="77777777" w:rsidR="009B2D28" w:rsidRDefault="009B2D28" w:rsidP="00C56344">
            <w:pPr>
              <w:rPr>
                <w:b/>
              </w:rPr>
            </w:pPr>
          </w:p>
          <w:p w14:paraId="706E050E" w14:textId="77777777" w:rsidR="009B2D28" w:rsidRDefault="009B2D28" w:rsidP="00C56344">
            <w:pPr>
              <w:rPr>
                <w:b/>
              </w:rPr>
            </w:pPr>
          </w:p>
        </w:tc>
      </w:tr>
      <w:tr w:rsidR="00030CE2" w14:paraId="15835C3B" w14:textId="77777777" w:rsidTr="00C56344">
        <w:trPr>
          <w:trHeight w:val="715"/>
        </w:trPr>
        <w:tc>
          <w:tcPr>
            <w:tcW w:w="2514" w:type="dxa"/>
            <w:gridSpan w:val="2"/>
            <w:vMerge w:val="restart"/>
            <w:shd w:val="clear" w:color="auto" w:fill="A5C9EB" w:themeFill="text2" w:themeFillTint="40"/>
          </w:tcPr>
          <w:p w14:paraId="68AD6702" w14:textId="77777777" w:rsidR="00030CE2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A06">
              <w:rPr>
                <w:rFonts w:ascii="Arial" w:hAnsi="Arial" w:cs="Arial"/>
                <w:b/>
                <w:sz w:val="24"/>
                <w:szCs w:val="24"/>
              </w:rPr>
              <w:t>Outcomes – What I hope to achieve in the next 12 months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F5597C8" w14:textId="77777777" w:rsidR="00030CE2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</w:rPr>
              <w:t>(</w:t>
            </w:r>
            <w:r w:rsidRPr="00B23CAD">
              <w:rPr>
                <w:rFonts w:ascii="Arial" w:eastAsia="+mn-ea" w:hAnsi="Arial" w:cs="Arial"/>
                <w:color w:val="FF0000"/>
                <w:kern w:val="24"/>
              </w:rPr>
              <w:t xml:space="preserve">When, </w:t>
            </w:r>
            <w:proofErr w:type="gramStart"/>
            <w:r w:rsidRPr="00B23CAD">
              <w:rPr>
                <w:rFonts w:ascii="Arial" w:eastAsia="+mn-ea" w:hAnsi="Arial" w:cs="Arial"/>
                <w:color w:val="3A8DFF"/>
                <w:kern w:val="24"/>
              </w:rPr>
              <w:t>What</w:t>
            </w:r>
            <w:proofErr w:type="gramEnd"/>
            <w:r w:rsidRPr="00B23CAD">
              <w:rPr>
                <w:rFonts w:ascii="Arial" w:eastAsia="+mn-ea" w:hAnsi="Arial" w:cs="Arial"/>
                <w:color w:val="3A8DFF"/>
                <w:kern w:val="24"/>
              </w:rPr>
              <w:t xml:space="preserve">, </w:t>
            </w:r>
            <w:r w:rsidRPr="00B23CAD">
              <w:rPr>
                <w:rFonts w:ascii="Arial" w:eastAsia="+mn-ea" w:hAnsi="Arial" w:cs="Arial"/>
                <w:color w:val="7030A0"/>
                <w:kern w:val="24"/>
              </w:rPr>
              <w:t xml:space="preserve">So, </w:t>
            </w:r>
            <w:r w:rsidRPr="00B23CAD">
              <w:rPr>
                <w:rFonts w:ascii="Arial" w:eastAsia="+mn-ea" w:hAnsi="Arial" w:cs="Arial"/>
                <w:color w:val="00B050"/>
                <w:kern w:val="24"/>
              </w:rPr>
              <w:t>make it realistic</w:t>
            </w:r>
            <w:r>
              <w:rPr>
                <w:rFonts w:ascii="Arial" w:eastAsia="+mn-ea" w:hAnsi="Arial" w:cs="Arial"/>
                <w:color w:val="00B050"/>
                <w:kern w:val="24"/>
              </w:rPr>
              <w:t>)</w:t>
            </w:r>
          </w:p>
          <w:p w14:paraId="71ACCE9C" w14:textId="77777777" w:rsidR="00030CE2" w:rsidRDefault="00030CE2" w:rsidP="00C56344">
            <w:pPr>
              <w:rPr>
                <w:rFonts w:ascii="Arial" w:hAnsi="Arial" w:cs="Arial"/>
                <w:bCs/>
              </w:rPr>
            </w:pPr>
          </w:p>
          <w:p w14:paraId="0D7F39A6" w14:textId="77777777" w:rsidR="00030CE2" w:rsidRPr="00EF765E" w:rsidRDefault="00030CE2" w:rsidP="00C56344">
            <w:pPr>
              <w:rPr>
                <w:b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(Please add as many outcomes as required)</w:t>
            </w:r>
          </w:p>
        </w:tc>
        <w:tc>
          <w:tcPr>
            <w:tcW w:w="9375" w:type="dxa"/>
            <w:gridSpan w:val="6"/>
            <w:shd w:val="clear" w:color="auto" w:fill="FFFFFF" w:themeFill="background1"/>
          </w:tcPr>
          <w:p w14:paraId="64D35C43" w14:textId="77777777" w:rsidR="00030CE2" w:rsidRPr="00F163C9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Outcome 1:</w:t>
            </w:r>
          </w:p>
          <w:p w14:paraId="1B8750B5" w14:textId="77777777" w:rsidR="00030CE2" w:rsidRPr="00F163C9" w:rsidRDefault="00030CE2" w:rsidP="00C56344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557" w:type="dxa"/>
            <w:vMerge w:val="restart"/>
            <w:shd w:val="clear" w:color="auto" w:fill="FFFFFF" w:themeFill="background1"/>
          </w:tcPr>
          <w:p w14:paraId="312FE57B" w14:textId="77777777" w:rsidR="00030CE2" w:rsidRPr="00F163C9" w:rsidRDefault="00030CE2" w:rsidP="00C56344">
            <w:pPr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Advice has been followed from:</w:t>
            </w:r>
          </w:p>
        </w:tc>
      </w:tr>
      <w:tr w:rsidR="00030CE2" w14:paraId="3CC2816C" w14:textId="77777777" w:rsidTr="00C56344">
        <w:trPr>
          <w:trHeight w:val="711"/>
        </w:trPr>
        <w:tc>
          <w:tcPr>
            <w:tcW w:w="2514" w:type="dxa"/>
            <w:gridSpan w:val="2"/>
            <w:vMerge/>
            <w:shd w:val="clear" w:color="auto" w:fill="A5C9EB" w:themeFill="text2" w:themeFillTint="40"/>
          </w:tcPr>
          <w:p w14:paraId="6B75EDEA" w14:textId="77777777" w:rsidR="00030CE2" w:rsidRPr="00D01A06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6"/>
            <w:shd w:val="clear" w:color="auto" w:fill="FFFFFF" w:themeFill="background1"/>
          </w:tcPr>
          <w:p w14:paraId="263529D6" w14:textId="77777777" w:rsidR="00030CE2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Outcome 2:</w:t>
            </w:r>
          </w:p>
          <w:p w14:paraId="6092CC15" w14:textId="77777777" w:rsidR="00315932" w:rsidRPr="00F163C9" w:rsidRDefault="00315932" w:rsidP="00C56344">
            <w:pPr>
              <w:tabs>
                <w:tab w:val="left" w:pos="5700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557" w:type="dxa"/>
            <w:vMerge/>
            <w:shd w:val="clear" w:color="auto" w:fill="FFFFFF" w:themeFill="background1"/>
          </w:tcPr>
          <w:p w14:paraId="7AAC3D8F" w14:textId="77777777" w:rsidR="00030CE2" w:rsidRDefault="00030CE2" w:rsidP="00C56344">
            <w:pPr>
              <w:rPr>
                <w:b/>
              </w:rPr>
            </w:pPr>
          </w:p>
        </w:tc>
      </w:tr>
      <w:tr w:rsidR="00030CE2" w14:paraId="2ACD949D" w14:textId="77777777" w:rsidTr="00C56344">
        <w:trPr>
          <w:trHeight w:val="442"/>
        </w:trPr>
        <w:tc>
          <w:tcPr>
            <w:tcW w:w="2514" w:type="dxa"/>
            <w:gridSpan w:val="2"/>
            <w:vMerge/>
            <w:shd w:val="clear" w:color="auto" w:fill="A5C9EB" w:themeFill="text2" w:themeFillTint="40"/>
          </w:tcPr>
          <w:p w14:paraId="0CEBEA6C" w14:textId="77777777" w:rsidR="00030CE2" w:rsidRPr="00D01A06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6"/>
            <w:shd w:val="clear" w:color="auto" w:fill="FFFFFF" w:themeFill="background1"/>
          </w:tcPr>
          <w:p w14:paraId="518CF113" w14:textId="77777777" w:rsidR="00030CE2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Outcomes 3:</w:t>
            </w:r>
          </w:p>
          <w:p w14:paraId="27093674" w14:textId="77777777" w:rsidR="00030CE2" w:rsidRPr="00F163C9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7" w:type="dxa"/>
            <w:vMerge/>
            <w:shd w:val="clear" w:color="auto" w:fill="FFFFFF" w:themeFill="background1"/>
          </w:tcPr>
          <w:p w14:paraId="277ABDBC" w14:textId="77777777" w:rsidR="00030CE2" w:rsidRDefault="00030CE2" w:rsidP="00C56344">
            <w:pPr>
              <w:rPr>
                <w:b/>
              </w:rPr>
            </w:pPr>
          </w:p>
        </w:tc>
      </w:tr>
      <w:tr w:rsidR="00030CE2" w14:paraId="54E0AD01" w14:textId="77777777" w:rsidTr="00C56344">
        <w:trPr>
          <w:trHeight w:val="597"/>
        </w:trPr>
        <w:tc>
          <w:tcPr>
            <w:tcW w:w="3744" w:type="dxa"/>
            <w:gridSpan w:val="3"/>
            <w:shd w:val="clear" w:color="auto" w:fill="A5C9EB" w:themeFill="text2" w:themeFillTint="40"/>
          </w:tcPr>
          <w:p w14:paraId="2BCB112B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097F">
              <w:rPr>
                <w:rFonts w:ascii="Arial" w:hAnsi="Arial" w:cs="Arial"/>
                <w:b/>
                <w:sz w:val="28"/>
              </w:rPr>
              <w:t>Plan</w:t>
            </w:r>
          </w:p>
          <w:p w14:paraId="285E7910" w14:textId="77777777" w:rsidR="00030CE2" w:rsidRPr="00AD36BA" w:rsidRDefault="00030CE2" w:rsidP="00C56344">
            <w:pPr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4"/>
            <w:shd w:val="clear" w:color="auto" w:fill="A5C9EB" w:themeFill="text2" w:themeFillTint="40"/>
          </w:tcPr>
          <w:p w14:paraId="4B57178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097F">
              <w:rPr>
                <w:rFonts w:ascii="Arial" w:hAnsi="Arial" w:cs="Arial"/>
                <w:b/>
                <w:sz w:val="28"/>
              </w:rPr>
              <w:t>Do</w:t>
            </w:r>
          </w:p>
          <w:p w14:paraId="672D8EA5" w14:textId="77777777" w:rsidR="00030CE2" w:rsidRPr="0069097F" w:rsidRDefault="00030CE2" w:rsidP="00C56344">
            <w:pPr>
              <w:rPr>
                <w:rFonts w:ascii="Arial" w:hAnsi="Arial" w:cs="Arial"/>
                <w:b/>
              </w:rPr>
            </w:pPr>
            <w:r w:rsidRPr="00875753">
              <w:rPr>
                <w:rFonts w:ascii="Arial" w:hAnsi="Arial" w:cs="Arial"/>
                <w:bCs/>
              </w:rPr>
              <w:t>Who can help me and how?</w:t>
            </w:r>
          </w:p>
        </w:tc>
        <w:tc>
          <w:tcPr>
            <w:tcW w:w="4311" w:type="dxa"/>
            <w:gridSpan w:val="2"/>
            <w:vMerge w:val="restart"/>
            <w:shd w:val="clear" w:color="auto" w:fill="A5C9EB" w:themeFill="text2" w:themeFillTint="40"/>
          </w:tcPr>
          <w:p w14:paraId="59C64787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</w:rPr>
            </w:pPr>
            <w:r w:rsidRPr="0069097F">
              <w:rPr>
                <w:rFonts w:ascii="Arial" w:hAnsi="Arial" w:cs="Arial"/>
                <w:b/>
                <w:sz w:val="28"/>
              </w:rPr>
              <w:t>Review</w:t>
            </w:r>
          </w:p>
          <w:p w14:paraId="26B2DBFD" w14:textId="77777777" w:rsidR="00030CE2" w:rsidRPr="002A36B9" w:rsidRDefault="00030CE2" w:rsidP="00C56344">
            <w:pPr>
              <w:jc w:val="center"/>
              <w:rPr>
                <w:rFonts w:ascii="Arial" w:hAnsi="Arial" w:cs="Arial"/>
                <w:bCs/>
                <w:sz w:val="28"/>
              </w:rPr>
            </w:pPr>
            <w:r w:rsidRPr="002A36B9">
              <w:rPr>
                <w:rFonts w:ascii="Arial" w:hAnsi="Arial" w:cs="Arial"/>
                <w:bCs/>
                <w:sz w:val="28"/>
              </w:rPr>
              <w:t>Date and who was present</w:t>
            </w:r>
          </w:p>
          <w:p w14:paraId="36AE3980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6B9">
              <w:rPr>
                <w:rFonts w:ascii="Arial" w:hAnsi="Arial" w:cs="Arial"/>
                <w:bCs/>
                <w:sz w:val="28"/>
              </w:rPr>
              <w:t>Progress I have made</w:t>
            </w:r>
          </w:p>
        </w:tc>
      </w:tr>
      <w:tr w:rsidR="00030CE2" w14:paraId="15C78457" w14:textId="77777777" w:rsidTr="00C56344">
        <w:trPr>
          <w:trHeight w:val="211"/>
        </w:trPr>
        <w:tc>
          <w:tcPr>
            <w:tcW w:w="714" w:type="dxa"/>
            <w:vMerge w:val="restart"/>
            <w:shd w:val="clear" w:color="auto" w:fill="A5C9EB" w:themeFill="text2" w:themeFillTint="40"/>
            <w:textDirection w:val="btLr"/>
            <w:vAlign w:val="center"/>
          </w:tcPr>
          <w:p w14:paraId="4A59E078" w14:textId="77777777" w:rsidR="00030CE2" w:rsidRPr="00051B88" w:rsidRDefault="00030CE2" w:rsidP="00C56344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1B88">
              <w:rPr>
                <w:rFonts w:ascii="Arial" w:hAnsi="Arial" w:cs="Arial"/>
                <w:b/>
                <w:sz w:val="28"/>
                <w:szCs w:val="28"/>
              </w:rPr>
              <w:t>Outcome number</w:t>
            </w:r>
          </w:p>
        </w:tc>
        <w:tc>
          <w:tcPr>
            <w:tcW w:w="3030" w:type="dxa"/>
            <w:gridSpan w:val="2"/>
            <w:vMerge w:val="restart"/>
            <w:shd w:val="clear" w:color="auto" w:fill="A5C9EB" w:themeFill="text2" w:themeFillTint="40"/>
            <w:vAlign w:val="center"/>
          </w:tcPr>
          <w:p w14:paraId="75054504" w14:textId="77777777" w:rsidR="00030CE2" w:rsidRPr="00E779A9" w:rsidRDefault="00030CE2" w:rsidP="00C56344">
            <w:pPr>
              <w:rPr>
                <w:rFonts w:ascii="Arial" w:hAnsi="Arial" w:cs="Arial"/>
                <w:bCs/>
              </w:rPr>
            </w:pPr>
            <w:r w:rsidRPr="003436AF">
              <w:rPr>
                <w:rFonts w:ascii="Arial" w:hAnsi="Arial" w:cs="Arial"/>
                <w:b/>
              </w:rPr>
              <w:t>Smart target</w:t>
            </w:r>
            <w:r w:rsidRPr="00E779A9">
              <w:rPr>
                <w:rFonts w:ascii="Arial" w:hAnsi="Arial" w:cs="Arial"/>
                <w:bCs/>
              </w:rPr>
              <w:t xml:space="preserve"> – What I would like to do next (think short term very small steps)</w:t>
            </w:r>
          </w:p>
          <w:p w14:paraId="66359A18" w14:textId="77777777" w:rsidR="00030CE2" w:rsidRPr="00AD36BA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36BA">
              <w:rPr>
                <w:rFonts w:ascii="Arial" w:hAnsi="Arial" w:cs="Arial"/>
              </w:rPr>
              <w:t>Who?</w:t>
            </w:r>
          </w:p>
          <w:p w14:paraId="31657D6F" w14:textId="77777777" w:rsidR="00030CE2" w:rsidRPr="00AD36BA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36BA">
              <w:rPr>
                <w:rFonts w:ascii="Arial" w:hAnsi="Arial" w:cs="Arial"/>
              </w:rPr>
              <w:t>Does what?</w:t>
            </w:r>
          </w:p>
          <w:p w14:paraId="1D89E8B0" w14:textId="77777777" w:rsidR="00030CE2" w:rsidRPr="00AD36BA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36BA">
              <w:rPr>
                <w:rFonts w:ascii="Arial" w:hAnsi="Arial" w:cs="Arial"/>
              </w:rPr>
              <w:t>Under what conditions</w:t>
            </w:r>
          </w:p>
          <w:p w14:paraId="4EB067DA" w14:textId="77777777" w:rsidR="00030CE2" w:rsidRPr="00486A8E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AD36BA">
              <w:rPr>
                <w:rFonts w:ascii="Arial" w:hAnsi="Arial" w:cs="Arial"/>
              </w:rPr>
              <w:t>To what degree of success</w:t>
            </w:r>
          </w:p>
          <w:p w14:paraId="608CEDB6" w14:textId="77777777" w:rsidR="00030CE2" w:rsidRPr="00486A8E" w:rsidRDefault="00030CE2" w:rsidP="00C5634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Cs/>
                <w:i/>
                <w:iCs/>
              </w:rPr>
              <w:t>(Please add as many Smart targets as required)</w:t>
            </w:r>
          </w:p>
        </w:tc>
        <w:tc>
          <w:tcPr>
            <w:tcW w:w="3741" w:type="dxa"/>
            <w:vMerge w:val="restart"/>
            <w:shd w:val="clear" w:color="auto" w:fill="A5C9EB" w:themeFill="text2" w:themeFillTint="40"/>
            <w:vAlign w:val="center"/>
          </w:tcPr>
          <w:p w14:paraId="19883EF4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Details of provision/Intervention to meet outcomes</w:t>
            </w:r>
          </w:p>
        </w:tc>
        <w:tc>
          <w:tcPr>
            <w:tcW w:w="1122" w:type="dxa"/>
            <w:vMerge w:val="restart"/>
            <w:shd w:val="clear" w:color="auto" w:fill="A5C9EB" w:themeFill="text2" w:themeFillTint="40"/>
            <w:vAlign w:val="center"/>
          </w:tcPr>
          <w:p w14:paraId="1AE3D655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Grouping</w:t>
            </w:r>
          </w:p>
          <w:p w14:paraId="31A23D7E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(ratio)</w:t>
            </w:r>
          </w:p>
        </w:tc>
        <w:tc>
          <w:tcPr>
            <w:tcW w:w="2528" w:type="dxa"/>
            <w:gridSpan w:val="2"/>
            <w:shd w:val="clear" w:color="auto" w:fill="A5C9EB" w:themeFill="text2" w:themeFillTint="40"/>
            <w:vAlign w:val="center"/>
          </w:tcPr>
          <w:p w14:paraId="381DD09B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Session</w:t>
            </w:r>
          </w:p>
        </w:tc>
        <w:tc>
          <w:tcPr>
            <w:tcW w:w="4311" w:type="dxa"/>
            <w:gridSpan w:val="2"/>
            <w:vMerge/>
            <w:shd w:val="clear" w:color="auto" w:fill="A5C9EB" w:themeFill="text2" w:themeFillTint="40"/>
          </w:tcPr>
          <w:p w14:paraId="6AD8AF3C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5AF70554" w14:textId="77777777" w:rsidTr="00C56344">
        <w:trPr>
          <w:trHeight w:val="2369"/>
        </w:trPr>
        <w:tc>
          <w:tcPr>
            <w:tcW w:w="714" w:type="dxa"/>
            <w:vMerge/>
            <w:shd w:val="clear" w:color="auto" w:fill="A5C9EB" w:themeFill="text2" w:themeFillTint="40"/>
          </w:tcPr>
          <w:p w14:paraId="222CB4AE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vMerge/>
            <w:shd w:val="clear" w:color="auto" w:fill="A5C9EB" w:themeFill="text2" w:themeFillTint="40"/>
          </w:tcPr>
          <w:p w14:paraId="281C3E18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vMerge/>
            <w:shd w:val="clear" w:color="auto" w:fill="A5C9EB" w:themeFill="text2" w:themeFillTint="40"/>
            <w:vAlign w:val="center"/>
          </w:tcPr>
          <w:p w14:paraId="5E86F21D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shd w:val="clear" w:color="auto" w:fill="A5C9EB" w:themeFill="text2" w:themeFillTint="40"/>
            <w:vAlign w:val="center"/>
          </w:tcPr>
          <w:p w14:paraId="7A0322BD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5C9EB" w:themeFill="text2" w:themeFillTint="40"/>
            <w:vAlign w:val="center"/>
          </w:tcPr>
          <w:p w14:paraId="6558B58D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Duration</w:t>
            </w:r>
          </w:p>
        </w:tc>
        <w:tc>
          <w:tcPr>
            <w:tcW w:w="1349" w:type="dxa"/>
            <w:shd w:val="clear" w:color="auto" w:fill="A5C9EB" w:themeFill="text2" w:themeFillTint="40"/>
            <w:vAlign w:val="center"/>
          </w:tcPr>
          <w:p w14:paraId="1739DD08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Frequency</w:t>
            </w:r>
          </w:p>
        </w:tc>
        <w:tc>
          <w:tcPr>
            <w:tcW w:w="4311" w:type="dxa"/>
            <w:gridSpan w:val="2"/>
            <w:vMerge/>
            <w:shd w:val="clear" w:color="auto" w:fill="A5C9EB" w:themeFill="text2" w:themeFillTint="40"/>
          </w:tcPr>
          <w:p w14:paraId="21E14A95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2A959841" w14:textId="77777777" w:rsidTr="00C56344">
        <w:trPr>
          <w:trHeight w:val="597"/>
        </w:trPr>
        <w:tc>
          <w:tcPr>
            <w:tcW w:w="714" w:type="dxa"/>
            <w:shd w:val="clear" w:color="auto" w:fill="auto"/>
          </w:tcPr>
          <w:p w14:paraId="5194412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14:paraId="3F93721E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168DCEA7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93DA9C5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DA6C0E3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1428187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14:paraId="1F7019AC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348ADC45" w14:textId="77777777" w:rsidTr="00C56344">
        <w:trPr>
          <w:trHeight w:val="597"/>
        </w:trPr>
        <w:tc>
          <w:tcPr>
            <w:tcW w:w="714" w:type="dxa"/>
            <w:shd w:val="clear" w:color="auto" w:fill="auto"/>
          </w:tcPr>
          <w:p w14:paraId="47FEB50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14:paraId="1172B478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78820F8B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09B514A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18A5F38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473D14B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14:paraId="2A30FDF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0984E483" w14:textId="77777777" w:rsidTr="00C56344">
        <w:trPr>
          <w:trHeight w:val="597"/>
        </w:trPr>
        <w:tc>
          <w:tcPr>
            <w:tcW w:w="714" w:type="dxa"/>
            <w:shd w:val="clear" w:color="auto" w:fill="auto"/>
          </w:tcPr>
          <w:p w14:paraId="4E31151D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14:paraId="4C03CF67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49388267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7EF770C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8B6C1BA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632E983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14:paraId="1A354AD7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2F2B1946" w14:textId="77777777" w:rsidR="00030CE2" w:rsidRPr="00030CE2" w:rsidRDefault="00030CE2" w:rsidP="00030CE2"/>
    <w:sectPr w:rsidR="00030CE2" w:rsidRPr="00030CE2" w:rsidSect="00132BF4">
      <w:headerReference w:type="default" r:id="rId13"/>
      <w:footerReference w:type="default" r:id="rId14"/>
      <w:pgSz w:w="16838" w:h="11906" w:orient="landscape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26AD" w14:textId="77777777" w:rsidR="00C33BEC" w:rsidRDefault="00C33BEC" w:rsidP="00595E66">
      <w:pPr>
        <w:spacing w:after="0" w:line="240" w:lineRule="auto"/>
      </w:pPr>
      <w:r>
        <w:separator/>
      </w:r>
    </w:p>
  </w:endnote>
  <w:endnote w:type="continuationSeparator" w:id="0">
    <w:p w14:paraId="4D6DBDA1" w14:textId="77777777" w:rsidR="00C33BEC" w:rsidRDefault="00C33BEC" w:rsidP="00595E66">
      <w:pPr>
        <w:spacing w:after="0" w:line="240" w:lineRule="auto"/>
      </w:pPr>
      <w:r>
        <w:continuationSeparator/>
      </w:r>
    </w:p>
  </w:endnote>
  <w:endnote w:type="continuationNotice" w:id="1">
    <w:p w14:paraId="45513677" w14:textId="77777777" w:rsidR="00C33BEC" w:rsidRDefault="00C33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038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E615F" w14:textId="1C46A1D3" w:rsidR="001F2890" w:rsidRDefault="001F28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17068" w14:textId="77777777" w:rsidR="00132BF4" w:rsidRPr="00040461" w:rsidRDefault="00132BF4" w:rsidP="00132BF4">
    <w:pPr>
      <w:pStyle w:val="Footer"/>
      <w:rPr>
        <w:rFonts w:ascii="Arial" w:hAnsi="Arial" w:cs="Arial"/>
        <w:color w:val="002060"/>
      </w:rPr>
    </w:pPr>
    <w:r w:rsidRPr="009349A9">
      <w:rPr>
        <w:rFonts w:ascii="Arial" w:hAnsi="Arial" w:cs="Arial"/>
        <w:color w:val="002060"/>
      </w:rPr>
      <w:t>Version 1 (</w:t>
    </w:r>
    <w:r>
      <w:rPr>
        <w:rFonts w:ascii="Arial" w:hAnsi="Arial" w:cs="Arial"/>
        <w:color w:val="002060"/>
      </w:rPr>
      <w:t>January</w:t>
    </w:r>
    <w:r w:rsidRPr="009349A9">
      <w:rPr>
        <w:rFonts w:ascii="Arial" w:hAnsi="Arial" w:cs="Arial"/>
        <w:color w:val="002060"/>
      </w:rPr>
      <w:t xml:space="preserve"> 2025)</w:t>
    </w:r>
  </w:p>
  <w:p w14:paraId="449A1DBF" w14:textId="77777777" w:rsidR="00595E66" w:rsidRDefault="00595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D97C" w14:textId="77777777" w:rsidR="00C33BEC" w:rsidRDefault="00C33BEC" w:rsidP="00595E66">
      <w:pPr>
        <w:spacing w:after="0" w:line="240" w:lineRule="auto"/>
      </w:pPr>
      <w:r>
        <w:separator/>
      </w:r>
    </w:p>
  </w:footnote>
  <w:footnote w:type="continuationSeparator" w:id="0">
    <w:p w14:paraId="79CE2F64" w14:textId="77777777" w:rsidR="00C33BEC" w:rsidRDefault="00C33BEC" w:rsidP="00595E66">
      <w:pPr>
        <w:spacing w:after="0" w:line="240" w:lineRule="auto"/>
      </w:pPr>
      <w:r>
        <w:continuationSeparator/>
      </w:r>
    </w:p>
  </w:footnote>
  <w:footnote w:type="continuationNotice" w:id="1">
    <w:p w14:paraId="074411DA" w14:textId="77777777" w:rsidR="00C33BEC" w:rsidRDefault="00C33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6EBE" w14:textId="3F311323" w:rsidR="00595E66" w:rsidRDefault="00595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316C"/>
    <w:multiLevelType w:val="hybridMultilevel"/>
    <w:tmpl w:val="4DAA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3F53"/>
    <w:multiLevelType w:val="hybridMultilevel"/>
    <w:tmpl w:val="08F62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906709">
    <w:abstractNumId w:val="0"/>
  </w:num>
  <w:num w:numId="2" w16cid:durableId="136678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2"/>
    <w:rsid w:val="00030CE2"/>
    <w:rsid w:val="000331C9"/>
    <w:rsid w:val="00042C4F"/>
    <w:rsid w:val="00120CA4"/>
    <w:rsid w:val="00132BF4"/>
    <w:rsid w:val="00180CCA"/>
    <w:rsid w:val="001F2890"/>
    <w:rsid w:val="00204237"/>
    <w:rsid w:val="0021404A"/>
    <w:rsid w:val="00216430"/>
    <w:rsid w:val="00224FFB"/>
    <w:rsid w:val="0024798B"/>
    <w:rsid w:val="002B2F18"/>
    <w:rsid w:val="002E139D"/>
    <w:rsid w:val="00315932"/>
    <w:rsid w:val="00336302"/>
    <w:rsid w:val="003779A9"/>
    <w:rsid w:val="00384112"/>
    <w:rsid w:val="00387FB7"/>
    <w:rsid w:val="003D7587"/>
    <w:rsid w:val="0047262A"/>
    <w:rsid w:val="0053612B"/>
    <w:rsid w:val="00584390"/>
    <w:rsid w:val="00595E66"/>
    <w:rsid w:val="005C50C9"/>
    <w:rsid w:val="006166D6"/>
    <w:rsid w:val="006E143B"/>
    <w:rsid w:val="006E4BE0"/>
    <w:rsid w:val="00723041"/>
    <w:rsid w:val="00741986"/>
    <w:rsid w:val="007C0D0A"/>
    <w:rsid w:val="007C4840"/>
    <w:rsid w:val="007D11FB"/>
    <w:rsid w:val="008552F3"/>
    <w:rsid w:val="00875046"/>
    <w:rsid w:val="008E1594"/>
    <w:rsid w:val="009B2D28"/>
    <w:rsid w:val="009C2042"/>
    <w:rsid w:val="009C4FC4"/>
    <w:rsid w:val="00B70C2D"/>
    <w:rsid w:val="00BA1FE1"/>
    <w:rsid w:val="00C33BEC"/>
    <w:rsid w:val="00C56344"/>
    <w:rsid w:val="00CB0D5C"/>
    <w:rsid w:val="00CB107F"/>
    <w:rsid w:val="00CC730A"/>
    <w:rsid w:val="00DD44A7"/>
    <w:rsid w:val="00DE0153"/>
    <w:rsid w:val="00E2467B"/>
    <w:rsid w:val="00E528B3"/>
    <w:rsid w:val="00E762EC"/>
    <w:rsid w:val="00F14B2B"/>
    <w:rsid w:val="00F91725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AFF4"/>
  <w15:chartTrackingRefBased/>
  <w15:docId w15:val="{6C68A04A-0DD7-440D-BFF4-C58173C8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C4"/>
  </w:style>
  <w:style w:type="paragraph" w:styleId="Heading1">
    <w:name w:val="heading 1"/>
    <w:basedOn w:val="Normal"/>
    <w:next w:val="Normal"/>
    <w:link w:val="Heading1Char"/>
    <w:uiPriority w:val="9"/>
    <w:qFormat/>
    <w:rsid w:val="0003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C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3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C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E66"/>
  </w:style>
  <w:style w:type="paragraph" w:styleId="Footer">
    <w:name w:val="footer"/>
    <w:basedOn w:val="Normal"/>
    <w:link w:val="FooterChar"/>
    <w:uiPriority w:val="99"/>
    <w:unhideWhenUsed/>
    <w:rsid w:val="0059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-for-early-years-providers.education.gov.uk/support-for-practitioners/send-assessment/how-to-use-the-assessment-t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DCE65-2D72-4C25-A85C-2D9D92038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0BABB-37C5-4E7D-9A9C-F0541DC93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3C25E-D2F2-400E-940E-9389446B79EF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4.xml><?xml version="1.0" encoding="utf-8"?>
<ds:datastoreItem xmlns:ds="http://schemas.openxmlformats.org/officeDocument/2006/customXml" ds:itemID="{BD5BB92E-6290-4FA8-8207-0546B63D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2149</Characters>
  <Application>Microsoft Office Word</Application>
  <DocSecurity>0</DocSecurity>
  <Lines>17</Lines>
  <Paragraphs>5</Paragraphs>
  <ScaleCrop>false</ScaleCrop>
  <Company>Shropshire Council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White</dc:creator>
  <cp:keywords/>
  <dc:description/>
  <cp:lastModifiedBy>Heidi White</cp:lastModifiedBy>
  <cp:revision>5</cp:revision>
  <dcterms:created xsi:type="dcterms:W3CDTF">2025-01-22T10:10:00Z</dcterms:created>
  <dcterms:modified xsi:type="dcterms:W3CDTF">2025-03-08T14:09:00Z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